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EA7F85C"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4F53FD">
        <w:rPr>
          <w:rFonts w:ascii="Cambria" w:hAnsi="Cambria" w:cs="Arial"/>
          <w:b/>
          <w:bCs/>
          <w:sz w:val="22"/>
          <w:szCs w:val="20"/>
        </w:rPr>
        <w:t>0</w:t>
      </w:r>
      <w:r w:rsidR="00F821C2">
        <w:rPr>
          <w:rFonts w:ascii="Cambria" w:hAnsi="Cambria" w:cs="Arial"/>
          <w:b/>
          <w:bCs/>
          <w:sz w:val="22"/>
          <w:szCs w:val="20"/>
        </w:rPr>
        <w:t>20</w:t>
      </w:r>
      <w:r w:rsidR="00F65457">
        <w:rPr>
          <w:rFonts w:ascii="Cambria" w:hAnsi="Cambria" w:cs="Arial"/>
          <w:b/>
          <w:bCs/>
          <w:sz w:val="22"/>
          <w:szCs w:val="20"/>
        </w:rPr>
        <w:t>/202</w:t>
      </w:r>
      <w:r w:rsidR="004F53FD">
        <w:rPr>
          <w:rFonts w:ascii="Cambria" w:hAnsi="Cambria" w:cs="Arial"/>
          <w:b/>
          <w:bCs/>
          <w:sz w:val="22"/>
          <w:szCs w:val="20"/>
        </w:rPr>
        <w:t>3</w:t>
      </w:r>
    </w:p>
    <w:p w14:paraId="03731867" w14:textId="0EFB76E3" w:rsidR="002C7702" w:rsidRDefault="002C7702" w:rsidP="002C7702">
      <w:pPr>
        <w:spacing w:after="120"/>
        <w:jc w:val="center"/>
        <w:rPr>
          <w:rFonts w:ascii="Cambria" w:hAnsi="Cambria" w:cs="Arial"/>
          <w:b/>
          <w:bCs/>
          <w:sz w:val="22"/>
          <w:szCs w:val="20"/>
          <w:u w:val="single"/>
        </w:rPr>
      </w:pPr>
      <w:r w:rsidRPr="00757959">
        <w:rPr>
          <w:rFonts w:ascii="Cambria" w:hAnsi="Cambria" w:cs="Arial"/>
          <w:b/>
          <w:bCs/>
          <w:sz w:val="22"/>
          <w:szCs w:val="20"/>
          <w:u w:val="single"/>
        </w:rPr>
        <w:t xml:space="preserve">PREGÃO PRESENCIAL PARA REGISTRO DE PREÇOS N° </w:t>
      </w:r>
      <w:r w:rsidR="00F65457">
        <w:rPr>
          <w:rFonts w:ascii="Cambria" w:hAnsi="Cambria" w:cs="Arial"/>
          <w:b/>
          <w:bCs/>
          <w:sz w:val="22"/>
          <w:szCs w:val="20"/>
          <w:u w:val="single"/>
        </w:rPr>
        <w:t>0</w:t>
      </w:r>
      <w:r w:rsidR="004F53FD">
        <w:rPr>
          <w:rFonts w:ascii="Cambria" w:hAnsi="Cambria" w:cs="Arial"/>
          <w:b/>
          <w:bCs/>
          <w:sz w:val="22"/>
          <w:szCs w:val="20"/>
          <w:u w:val="single"/>
        </w:rPr>
        <w:t>1</w:t>
      </w:r>
      <w:r w:rsidR="00F821C2">
        <w:rPr>
          <w:rFonts w:ascii="Cambria" w:hAnsi="Cambria" w:cs="Arial"/>
          <w:b/>
          <w:bCs/>
          <w:sz w:val="22"/>
          <w:szCs w:val="20"/>
          <w:u w:val="single"/>
        </w:rPr>
        <w:t>1</w:t>
      </w:r>
      <w:r w:rsidR="00F65457">
        <w:rPr>
          <w:rFonts w:ascii="Cambria" w:hAnsi="Cambria" w:cs="Arial"/>
          <w:b/>
          <w:bCs/>
          <w:sz w:val="22"/>
          <w:szCs w:val="20"/>
          <w:u w:val="single"/>
        </w:rPr>
        <w:t>/</w:t>
      </w:r>
      <w:r w:rsidR="004F53FD">
        <w:rPr>
          <w:rFonts w:ascii="Cambria" w:hAnsi="Cambria" w:cs="Arial"/>
          <w:b/>
          <w:bCs/>
          <w:sz w:val="22"/>
          <w:szCs w:val="20"/>
          <w:u w:val="single"/>
        </w:rPr>
        <w:t>2023</w:t>
      </w:r>
    </w:p>
    <w:p w14:paraId="600C8D8C" w14:textId="03307621" w:rsidR="00292D89" w:rsidRPr="00292D89" w:rsidRDefault="00292D89" w:rsidP="00292D89">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3A29F69A" w14:textId="77777777" w:rsidR="002C7702" w:rsidRPr="00757959" w:rsidRDefault="002C7702" w:rsidP="002C7702">
      <w:pPr>
        <w:ind w:firstLine="1418"/>
        <w:jc w:val="both"/>
        <w:rPr>
          <w:rFonts w:ascii="Cambria" w:hAnsi="Cambria" w:cs="Arial"/>
          <w:sz w:val="22"/>
          <w:szCs w:val="20"/>
        </w:rPr>
      </w:pPr>
    </w:p>
    <w:p w14:paraId="76E64616" w14:textId="4DF26959"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1F1266">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1D7CAC2D" w:rsidR="002C7702" w:rsidRPr="00796823" w:rsidRDefault="002C7702" w:rsidP="002C7702">
      <w:pPr>
        <w:spacing w:after="120"/>
        <w:jc w:val="both"/>
        <w:rPr>
          <w:rFonts w:ascii="Cambria" w:hAnsi="Cambria" w:cs="Arial"/>
          <w:color w:val="000000"/>
          <w:sz w:val="22"/>
          <w:szCs w:val="20"/>
          <w:shd w:val="clear" w:color="auto" w:fill="B3B3B3"/>
        </w:rPr>
      </w:pPr>
      <w:r w:rsidRPr="00796823">
        <w:rPr>
          <w:rFonts w:ascii="Cambria" w:hAnsi="Cambria" w:cs="Arial"/>
          <w:b/>
          <w:bCs/>
          <w:sz w:val="22"/>
          <w:szCs w:val="20"/>
          <w:shd w:val="clear" w:color="auto" w:fill="B3B3B3"/>
        </w:rPr>
        <w:t>Data da abertura da sessão pública</w:t>
      </w:r>
      <w:r w:rsidRPr="00796823">
        <w:rPr>
          <w:rFonts w:ascii="Cambria" w:hAnsi="Cambria" w:cs="Arial"/>
          <w:b/>
          <w:bCs/>
          <w:color w:val="000000"/>
          <w:sz w:val="22"/>
          <w:szCs w:val="20"/>
          <w:shd w:val="clear" w:color="auto" w:fill="B3B3B3"/>
        </w:rPr>
        <w:t>:</w:t>
      </w:r>
      <w:r w:rsidR="00CD6934" w:rsidRPr="00796823">
        <w:rPr>
          <w:rFonts w:ascii="Cambria" w:hAnsi="Cambria" w:cs="Arial"/>
          <w:b/>
          <w:bCs/>
          <w:color w:val="000000"/>
          <w:sz w:val="22"/>
          <w:szCs w:val="20"/>
          <w:shd w:val="clear" w:color="auto" w:fill="B3B3B3"/>
        </w:rPr>
        <w:t xml:space="preserve"> </w:t>
      </w:r>
      <w:r w:rsidR="00E130E3">
        <w:rPr>
          <w:rFonts w:ascii="Cambria" w:hAnsi="Cambria" w:cs="Arial"/>
          <w:b/>
          <w:bCs/>
          <w:sz w:val="22"/>
          <w:szCs w:val="20"/>
          <w:shd w:val="clear" w:color="auto" w:fill="B3B3B3"/>
        </w:rPr>
        <w:t xml:space="preserve">13 </w:t>
      </w:r>
      <w:r w:rsidRPr="00796823">
        <w:rPr>
          <w:rFonts w:ascii="Cambria" w:hAnsi="Cambria" w:cs="Arial"/>
          <w:b/>
          <w:sz w:val="22"/>
          <w:szCs w:val="20"/>
          <w:shd w:val="clear" w:color="auto" w:fill="B3B3B3"/>
        </w:rPr>
        <w:t xml:space="preserve">de </w:t>
      </w:r>
      <w:r w:rsidR="00B66C7E" w:rsidRPr="00796823">
        <w:rPr>
          <w:rFonts w:ascii="Cambria" w:hAnsi="Cambria" w:cs="Arial"/>
          <w:b/>
          <w:bCs/>
          <w:sz w:val="22"/>
          <w:szCs w:val="20"/>
          <w:shd w:val="clear" w:color="auto" w:fill="B3B3B3"/>
        </w:rPr>
        <w:t>abril</w:t>
      </w:r>
      <w:r w:rsidRPr="00796823">
        <w:rPr>
          <w:rFonts w:ascii="Cambria" w:hAnsi="Cambria" w:cs="Arial"/>
          <w:b/>
          <w:sz w:val="22"/>
          <w:szCs w:val="20"/>
          <w:shd w:val="clear" w:color="auto" w:fill="B3B3B3"/>
        </w:rPr>
        <w:t xml:space="preserve"> de </w:t>
      </w:r>
      <w:r w:rsidRPr="00796823">
        <w:rPr>
          <w:rFonts w:ascii="Cambria" w:hAnsi="Cambria" w:cs="Arial"/>
          <w:b/>
          <w:bCs/>
          <w:sz w:val="22"/>
          <w:szCs w:val="20"/>
          <w:shd w:val="clear" w:color="auto" w:fill="B3B3B3"/>
        </w:rPr>
        <w:t>20</w:t>
      </w:r>
      <w:r w:rsidR="00991B99" w:rsidRPr="00796823">
        <w:rPr>
          <w:rFonts w:ascii="Cambria" w:hAnsi="Cambria" w:cs="Arial"/>
          <w:b/>
          <w:bCs/>
          <w:sz w:val="22"/>
          <w:szCs w:val="20"/>
          <w:shd w:val="clear" w:color="auto" w:fill="B3B3B3"/>
        </w:rPr>
        <w:t>2</w:t>
      </w:r>
      <w:r w:rsidR="004F53FD" w:rsidRPr="00796823">
        <w:rPr>
          <w:rFonts w:ascii="Cambria" w:hAnsi="Cambria" w:cs="Arial"/>
          <w:b/>
          <w:bCs/>
          <w:sz w:val="22"/>
          <w:szCs w:val="20"/>
          <w:shd w:val="clear" w:color="auto" w:fill="B3B3B3"/>
        </w:rPr>
        <w:t>3</w:t>
      </w:r>
    </w:p>
    <w:p w14:paraId="7BEAAEEE" w14:textId="02A85CC2" w:rsidR="002C7702" w:rsidRPr="00796823" w:rsidRDefault="002C7702" w:rsidP="002C7702">
      <w:pPr>
        <w:spacing w:after="120"/>
        <w:jc w:val="both"/>
        <w:rPr>
          <w:rFonts w:ascii="Cambria" w:hAnsi="Cambria" w:cs="Arial"/>
          <w:color w:val="000000"/>
          <w:sz w:val="22"/>
          <w:szCs w:val="20"/>
          <w:shd w:val="clear" w:color="auto" w:fill="B3B3B3"/>
        </w:rPr>
      </w:pPr>
      <w:r w:rsidRPr="00796823">
        <w:rPr>
          <w:rFonts w:ascii="Cambria" w:hAnsi="Cambria" w:cs="Arial"/>
          <w:b/>
          <w:bCs/>
          <w:color w:val="000000"/>
          <w:sz w:val="22"/>
          <w:szCs w:val="20"/>
          <w:shd w:val="clear" w:color="auto" w:fill="B3B3B3"/>
        </w:rPr>
        <w:t>Horário:</w:t>
      </w:r>
      <w:r w:rsidR="00EC45DF" w:rsidRPr="00796823">
        <w:rPr>
          <w:rFonts w:ascii="Cambria" w:hAnsi="Cambria" w:cs="Arial"/>
          <w:b/>
          <w:bCs/>
          <w:color w:val="000000"/>
          <w:sz w:val="22"/>
          <w:szCs w:val="20"/>
          <w:shd w:val="clear" w:color="auto" w:fill="B3B3B3"/>
        </w:rPr>
        <w:t xml:space="preserve"> </w:t>
      </w:r>
      <w:r w:rsidR="00206A6E">
        <w:rPr>
          <w:rFonts w:ascii="Cambria" w:hAnsi="Cambria" w:cs="Arial"/>
          <w:b/>
          <w:bCs/>
          <w:sz w:val="22"/>
          <w:szCs w:val="20"/>
          <w:shd w:val="clear" w:color="auto" w:fill="B3B3B3"/>
        </w:rPr>
        <w:t>14</w:t>
      </w:r>
      <w:r w:rsidR="00851EE7" w:rsidRPr="00796823">
        <w:rPr>
          <w:rFonts w:ascii="Cambria" w:hAnsi="Cambria" w:cs="Arial"/>
          <w:b/>
          <w:bCs/>
          <w:sz w:val="22"/>
          <w:szCs w:val="20"/>
          <w:shd w:val="clear" w:color="auto" w:fill="B3B3B3"/>
        </w:rPr>
        <w:t>h0</w:t>
      </w:r>
      <w:r w:rsidR="00991B99" w:rsidRPr="00796823">
        <w:rPr>
          <w:rFonts w:ascii="Cambria" w:hAnsi="Cambria" w:cs="Arial"/>
          <w:b/>
          <w:bCs/>
          <w:sz w:val="22"/>
          <w:szCs w:val="20"/>
          <w:shd w:val="clear" w:color="auto" w:fill="B3B3B3"/>
        </w:rPr>
        <w:t>2</w:t>
      </w:r>
      <w:r w:rsidR="00851EE7" w:rsidRPr="00796823">
        <w:rPr>
          <w:rFonts w:ascii="Cambria" w:hAnsi="Cambria" w:cs="Arial"/>
          <w:b/>
          <w:bCs/>
          <w:sz w:val="22"/>
          <w:szCs w:val="20"/>
          <w:shd w:val="clear" w:color="auto" w:fill="B3B3B3"/>
        </w:rPr>
        <w:t>min</w:t>
      </w:r>
      <w:r w:rsidRPr="00796823">
        <w:rPr>
          <w:rFonts w:ascii="Cambria" w:hAnsi="Cambria" w:cs="Arial"/>
          <w:sz w:val="22"/>
          <w:szCs w:val="20"/>
          <w:shd w:val="clear" w:color="auto" w:fill="B3B3B3"/>
        </w:rPr>
        <w:t xml:space="preserve"> (</w:t>
      </w:r>
      <w:r w:rsidR="00206A6E">
        <w:rPr>
          <w:rFonts w:ascii="Cambria" w:hAnsi="Cambria" w:cs="Arial"/>
          <w:b/>
          <w:bCs/>
          <w:sz w:val="22"/>
          <w:szCs w:val="20"/>
          <w:shd w:val="clear" w:color="auto" w:fill="B3B3B3"/>
        </w:rPr>
        <w:t>quatorze</w:t>
      </w:r>
      <w:r w:rsidRPr="00796823">
        <w:rPr>
          <w:rFonts w:ascii="Cambria" w:hAnsi="Cambria" w:cs="Arial"/>
          <w:sz w:val="22"/>
          <w:szCs w:val="20"/>
          <w:shd w:val="clear" w:color="auto" w:fill="B3B3B3"/>
        </w:rPr>
        <w:t xml:space="preserve"> horas e </w:t>
      </w:r>
      <w:r w:rsidR="00991B99" w:rsidRPr="00796823">
        <w:rPr>
          <w:rFonts w:ascii="Cambria" w:hAnsi="Cambria" w:cs="Arial"/>
          <w:b/>
          <w:bCs/>
          <w:sz w:val="22"/>
          <w:szCs w:val="20"/>
          <w:shd w:val="clear" w:color="auto" w:fill="B3B3B3"/>
        </w:rPr>
        <w:t>dois</w:t>
      </w:r>
      <w:r w:rsidRPr="00796823">
        <w:rPr>
          <w:rFonts w:ascii="Cambria" w:hAnsi="Cambria" w:cs="Arial"/>
          <w:sz w:val="22"/>
          <w:szCs w:val="20"/>
          <w:shd w:val="clear" w:color="auto" w:fill="B3B3B3"/>
        </w:rPr>
        <w:t xml:space="preserve"> minutos - horário local)</w:t>
      </w:r>
    </w:p>
    <w:p w14:paraId="7545D07A" w14:textId="3A4422F7" w:rsidR="002C7702" w:rsidRPr="00E130E3" w:rsidRDefault="002C7702" w:rsidP="002C7702">
      <w:pPr>
        <w:spacing w:after="120"/>
        <w:jc w:val="both"/>
        <w:rPr>
          <w:rFonts w:ascii="Cambria" w:hAnsi="Cambria" w:cs="Arial"/>
          <w:b/>
          <w:bCs/>
          <w:sz w:val="22"/>
          <w:szCs w:val="20"/>
          <w:shd w:val="clear" w:color="auto" w:fill="B3B3B3"/>
        </w:rPr>
      </w:pPr>
      <w:r w:rsidRPr="00F65457">
        <w:rPr>
          <w:rFonts w:ascii="Cambria" w:hAnsi="Cambria" w:cs="Arial"/>
          <w:b/>
          <w:bCs/>
          <w:color w:val="000000"/>
          <w:sz w:val="22"/>
          <w:szCs w:val="20"/>
          <w:shd w:val="clear" w:color="auto" w:fill="B3B3B3"/>
        </w:rPr>
        <w:t xml:space="preserve">Endereço: </w:t>
      </w:r>
      <w:r w:rsidR="002473D6" w:rsidRPr="00F65457">
        <w:rPr>
          <w:rFonts w:ascii="Cambria" w:hAnsi="Cambria" w:cs="Arial"/>
          <w:b/>
          <w:bCs/>
          <w:sz w:val="22"/>
          <w:szCs w:val="20"/>
          <w:shd w:val="clear" w:color="auto" w:fill="B3B3B3"/>
        </w:rPr>
        <w:t xml:space="preserve">Rua </w:t>
      </w:r>
      <w:r w:rsidR="00851EE7" w:rsidRPr="00F65457">
        <w:rPr>
          <w:rFonts w:ascii="Cambria" w:hAnsi="Cambria" w:cs="Arial"/>
          <w:b/>
          <w:bCs/>
          <w:sz w:val="22"/>
          <w:szCs w:val="20"/>
          <w:shd w:val="clear" w:color="auto" w:fill="B3B3B3"/>
        </w:rPr>
        <w:t>Francisco Novato</w:t>
      </w:r>
      <w:r w:rsidR="002473D6" w:rsidRPr="00F65457">
        <w:rPr>
          <w:rFonts w:ascii="Cambria" w:hAnsi="Cambria" w:cs="Arial"/>
          <w:b/>
          <w:bCs/>
          <w:sz w:val="22"/>
          <w:szCs w:val="20"/>
          <w:shd w:val="clear" w:color="auto" w:fill="B3B3B3"/>
        </w:rPr>
        <w:t xml:space="preserve">, nº </w:t>
      </w:r>
      <w:r w:rsidR="00851EE7" w:rsidRPr="00F65457">
        <w:rPr>
          <w:rFonts w:ascii="Cambria" w:hAnsi="Cambria" w:cs="Arial"/>
          <w:b/>
          <w:bCs/>
          <w:sz w:val="22"/>
          <w:szCs w:val="20"/>
          <w:shd w:val="clear" w:color="auto" w:fill="B3B3B3"/>
        </w:rPr>
        <w:t>02</w:t>
      </w:r>
      <w:r w:rsidR="002473D6" w:rsidRPr="00F65457">
        <w:rPr>
          <w:rFonts w:ascii="Cambria" w:hAnsi="Cambria" w:cs="Arial"/>
          <w:b/>
          <w:bCs/>
          <w:sz w:val="22"/>
          <w:szCs w:val="20"/>
          <w:shd w:val="clear" w:color="auto" w:fill="B3B3B3"/>
        </w:rPr>
        <w:t xml:space="preserve"> – Centro – Santa Rita de Ibitipoca/</w:t>
      </w:r>
      <w:r w:rsidR="002473D6" w:rsidRPr="00E130E3">
        <w:rPr>
          <w:rFonts w:ascii="Cambria" w:hAnsi="Cambria" w:cs="Arial"/>
          <w:b/>
          <w:bCs/>
          <w:sz w:val="22"/>
          <w:szCs w:val="20"/>
          <w:shd w:val="clear" w:color="auto" w:fill="B3B3B3"/>
        </w:rPr>
        <w:t>MG.</w:t>
      </w:r>
    </w:p>
    <w:p w14:paraId="125BC771" w14:textId="11A6C91A" w:rsidR="002C7702" w:rsidRDefault="002C7702" w:rsidP="00991B99">
      <w:pPr>
        <w:spacing w:after="120"/>
        <w:jc w:val="both"/>
        <w:rPr>
          <w:rFonts w:ascii="Cambria" w:hAnsi="Cambria" w:cs="Arial"/>
          <w:b/>
          <w:bCs/>
          <w:sz w:val="22"/>
          <w:szCs w:val="20"/>
          <w:shd w:val="clear" w:color="auto" w:fill="B3B3B3"/>
        </w:rPr>
      </w:pPr>
      <w:r w:rsidRPr="00E130E3">
        <w:rPr>
          <w:rFonts w:ascii="Cambria" w:hAnsi="Cambria" w:cs="Arial"/>
          <w:b/>
          <w:bCs/>
          <w:color w:val="000000"/>
          <w:sz w:val="22"/>
          <w:szCs w:val="20"/>
          <w:shd w:val="clear" w:color="auto" w:fill="B3B3B3"/>
        </w:rPr>
        <w:t xml:space="preserve">Credenciamento: </w:t>
      </w:r>
      <w:r w:rsidRPr="00E130E3">
        <w:rPr>
          <w:rFonts w:ascii="Cambria" w:hAnsi="Cambria" w:cs="Arial"/>
          <w:bCs/>
          <w:color w:val="000000"/>
          <w:sz w:val="22"/>
          <w:szCs w:val="20"/>
          <w:shd w:val="clear" w:color="auto" w:fill="B3B3B3"/>
        </w:rPr>
        <w:t xml:space="preserve">das </w:t>
      </w:r>
      <w:r w:rsidR="00E130E3" w:rsidRPr="00E130E3">
        <w:rPr>
          <w:rFonts w:ascii="Cambria" w:hAnsi="Cambria" w:cs="Arial"/>
          <w:b/>
          <w:bCs/>
          <w:sz w:val="22"/>
          <w:szCs w:val="20"/>
          <w:shd w:val="clear" w:color="auto" w:fill="B3B3B3"/>
        </w:rPr>
        <w:t>1</w:t>
      </w:r>
      <w:r w:rsidR="00B50CD3">
        <w:rPr>
          <w:rFonts w:ascii="Cambria" w:hAnsi="Cambria" w:cs="Arial"/>
          <w:b/>
          <w:bCs/>
          <w:sz w:val="22"/>
          <w:szCs w:val="20"/>
          <w:shd w:val="clear" w:color="auto" w:fill="B3B3B3"/>
        </w:rPr>
        <w:t>3</w:t>
      </w:r>
      <w:r w:rsidRPr="00E130E3">
        <w:rPr>
          <w:rFonts w:ascii="Cambria" w:hAnsi="Cambria" w:cs="Arial"/>
          <w:bCs/>
          <w:sz w:val="22"/>
          <w:szCs w:val="20"/>
          <w:shd w:val="clear" w:color="auto" w:fill="B3B3B3"/>
        </w:rPr>
        <w:t xml:space="preserve"> às </w:t>
      </w:r>
      <w:r w:rsidR="00E130E3" w:rsidRPr="00E130E3">
        <w:rPr>
          <w:rFonts w:ascii="Cambria" w:hAnsi="Cambria" w:cs="Arial"/>
          <w:b/>
          <w:bCs/>
          <w:sz w:val="22"/>
          <w:szCs w:val="20"/>
          <w:shd w:val="clear" w:color="auto" w:fill="B3B3B3"/>
        </w:rPr>
        <w:t>14</w:t>
      </w:r>
      <w:r w:rsidR="002473D6" w:rsidRPr="00E130E3">
        <w:rPr>
          <w:rFonts w:ascii="Cambria" w:hAnsi="Cambria" w:cs="Arial"/>
          <w:b/>
          <w:bCs/>
          <w:sz w:val="22"/>
          <w:szCs w:val="20"/>
          <w:shd w:val="clear" w:color="auto" w:fill="B3B3B3"/>
        </w:rPr>
        <w:t>h</w:t>
      </w:r>
    </w:p>
    <w:p w14:paraId="29051CF1" w14:textId="43565641"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E130E3">
        <w:rPr>
          <w:rStyle w:val="Forte"/>
          <w:rFonts w:ascii="Cambria" w:hAnsi="Cambria" w:cs="Calibri"/>
          <w:i/>
          <w:iCs/>
          <w:sz w:val="22"/>
          <w:u w:val="single"/>
        </w:rPr>
        <w:t xml:space="preserve">após </w:t>
      </w:r>
      <w:r w:rsidR="00E130E3" w:rsidRPr="00E130E3">
        <w:rPr>
          <w:rStyle w:val="Forte"/>
          <w:rFonts w:ascii="Cambria" w:hAnsi="Cambria" w:cs="Calibri"/>
          <w:i/>
          <w:iCs/>
          <w:sz w:val="22"/>
          <w:u w:val="single"/>
        </w:rPr>
        <w:t>14</w:t>
      </w:r>
      <w:r w:rsidRPr="00E130E3">
        <w:rPr>
          <w:rStyle w:val="Forte"/>
          <w:rFonts w:ascii="Cambria" w:hAnsi="Cambria" w:cs="Calibri"/>
          <w:i/>
          <w:iCs/>
          <w:sz w:val="22"/>
          <w:u w:val="single"/>
        </w:rPr>
        <w:t>h</w:t>
      </w:r>
      <w:r w:rsidR="00E130E3" w:rsidRPr="00E130E3">
        <w:rPr>
          <w:rStyle w:val="Forte"/>
          <w:rFonts w:ascii="Cambria" w:hAnsi="Cambria" w:cs="Calibri"/>
          <w:i/>
          <w:iCs/>
          <w:sz w:val="22"/>
          <w:u w:val="single"/>
        </w:rPr>
        <w:t xml:space="preserve">02 </w:t>
      </w:r>
      <w:r w:rsidRPr="00E130E3">
        <w:rPr>
          <w:rStyle w:val="Forte"/>
          <w:rFonts w:ascii="Cambria" w:hAnsi="Cambria" w:cs="Calibri"/>
          <w:i/>
          <w:iCs/>
          <w:sz w:val="22"/>
          <w:u w:val="single"/>
        </w:rPr>
        <w:t>min</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557FED11" w:rsidR="002C7702" w:rsidRPr="00292D89" w:rsidRDefault="002C7702" w:rsidP="00B66C7E">
      <w:pPr>
        <w:pStyle w:val="PargrafodaLista"/>
        <w:numPr>
          <w:ilvl w:val="1"/>
          <w:numId w:val="1"/>
        </w:numPr>
        <w:spacing w:after="120"/>
        <w:ind w:left="0" w:firstLine="284"/>
        <w:jc w:val="both"/>
        <w:rPr>
          <w:rFonts w:ascii="Cambria" w:eastAsia="Calibri" w:hAnsi="Cambria"/>
          <w:sz w:val="22"/>
          <w:szCs w:val="22"/>
          <w:lang w:eastAsia="en-US"/>
        </w:rPr>
      </w:pPr>
      <w:r w:rsidRPr="00292D89">
        <w:rPr>
          <w:rFonts w:ascii="Cambria" w:hAnsi="Cambria" w:cs="Arial"/>
          <w:sz w:val="22"/>
          <w:szCs w:val="20"/>
        </w:rPr>
        <w:t xml:space="preserve">O objeto desta licitação é o registro de preços para eventual </w:t>
      </w:r>
      <w:r w:rsidR="00292D89" w:rsidRPr="00292D89">
        <w:rPr>
          <w:rFonts w:ascii="Cambria" w:eastAsia="Calibri" w:hAnsi="Cambria"/>
          <w:sz w:val="22"/>
          <w:szCs w:val="22"/>
          <w:lang w:eastAsia="en-US"/>
        </w:rPr>
        <w:t xml:space="preserve">aquisição de </w:t>
      </w:r>
      <w:r w:rsidR="00B66C7E" w:rsidRPr="00B66C7E">
        <w:rPr>
          <w:rFonts w:ascii="Cambria" w:eastAsia="Calibri" w:hAnsi="Cambria"/>
          <w:sz w:val="22"/>
          <w:szCs w:val="22"/>
          <w:lang w:eastAsia="en-US"/>
        </w:rPr>
        <w:t>materiais destinados à reabilitação e fisioterapia</w:t>
      </w:r>
      <w:r w:rsidRPr="00292D89">
        <w:rPr>
          <w:rFonts w:ascii="Cambria" w:hAnsi="Cambria" w:cs="Arial"/>
          <w:sz w:val="22"/>
          <w:szCs w:val="20"/>
        </w:rPr>
        <w:t>, visando atender às necessidades d</w:t>
      </w:r>
      <w:r w:rsidR="00CF5FA6" w:rsidRPr="00292D89">
        <w:rPr>
          <w:rFonts w:ascii="Cambria" w:hAnsi="Cambria" w:cs="Arial"/>
          <w:sz w:val="22"/>
          <w:szCs w:val="20"/>
        </w:rPr>
        <w:t>a</w:t>
      </w:r>
      <w:r w:rsidR="00991B99" w:rsidRPr="00292D89">
        <w:rPr>
          <w:rFonts w:ascii="Cambria" w:hAnsi="Cambria" w:cs="Arial"/>
          <w:sz w:val="22"/>
          <w:szCs w:val="20"/>
        </w:rPr>
        <w:t xml:space="preserve"> </w:t>
      </w:r>
      <w:r w:rsidR="000D34A7" w:rsidRPr="00292D89">
        <w:rPr>
          <w:rFonts w:ascii="Cambria" w:eastAsia="Calibri" w:hAnsi="Cambria" w:cs="Segoe UI"/>
          <w:b/>
          <w:bCs/>
          <w:color w:val="3A3A3A"/>
          <w:sz w:val="22"/>
          <w:szCs w:val="22"/>
          <w:shd w:val="clear" w:color="auto" w:fill="FFFFFF"/>
          <w:lang w:eastAsia="en-US"/>
        </w:rPr>
        <w:t xml:space="preserve">Secretaria Municipal de </w:t>
      </w:r>
      <w:r w:rsidR="001F1266" w:rsidRPr="00292D89">
        <w:rPr>
          <w:rFonts w:ascii="Cambria" w:eastAsia="Calibri" w:hAnsi="Cambria" w:cs="Segoe UI"/>
          <w:b/>
          <w:bCs/>
          <w:color w:val="3A3A3A"/>
          <w:sz w:val="22"/>
          <w:szCs w:val="22"/>
          <w:shd w:val="clear" w:color="auto" w:fill="FFFFFF"/>
          <w:lang w:eastAsia="en-US"/>
        </w:rPr>
        <w:t>Saúde</w:t>
      </w:r>
      <w:r w:rsidRPr="00292D89">
        <w:rPr>
          <w:rFonts w:ascii="Cambria" w:hAnsi="Cambria" w:cs="Arial"/>
          <w:sz w:val="22"/>
          <w:szCs w:val="20"/>
        </w:rPr>
        <w:t>, conforme especificações e quantidades estabelecidas no Ter</w:t>
      </w:r>
      <w:r w:rsidRPr="00292D89">
        <w:rPr>
          <w:rFonts w:ascii="Cambria" w:hAnsi="Cambria" w:cs="Arial"/>
          <w:color w:val="000000"/>
          <w:sz w:val="22"/>
          <w:szCs w:val="20"/>
        </w:rPr>
        <w:t>mo de Referência e neste Edital e seus Anexos</w:t>
      </w:r>
      <w:r w:rsidRPr="00292D89">
        <w:rPr>
          <w:rFonts w:ascii="Cambria" w:hAnsi="Cambria" w:cs="Arial"/>
          <w:sz w:val="22"/>
          <w:szCs w:val="20"/>
        </w:rPr>
        <w:t>.</w:t>
      </w:r>
    </w:p>
    <w:p w14:paraId="113A7E2C" w14:textId="731006EA" w:rsidR="002C7702" w:rsidRDefault="002C7702"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 xml:space="preserve">A licitação será subdivida em itens, conforme </w:t>
      </w:r>
      <w:r w:rsidR="00CF5FA6" w:rsidRPr="00B66C7E">
        <w:rPr>
          <w:rFonts w:ascii="Cambria" w:hAnsi="Cambria" w:cs="Arial"/>
          <w:sz w:val="22"/>
          <w:szCs w:val="20"/>
        </w:rPr>
        <w:t>consta do Termo de Referência</w:t>
      </w:r>
      <w:r w:rsidRPr="00B66C7E">
        <w:rPr>
          <w:rFonts w:ascii="Cambria" w:hAnsi="Cambria" w:cs="Arial"/>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Pr="00B66C7E" w:rsidRDefault="00EA4F99"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 xml:space="preserve">O critério de julgamento adotado será o </w:t>
      </w:r>
      <w:r w:rsidR="004C5A22" w:rsidRPr="00B66C7E">
        <w:rPr>
          <w:rFonts w:ascii="Cambria" w:hAnsi="Cambria" w:cs="Arial"/>
          <w:sz w:val="22"/>
          <w:szCs w:val="20"/>
        </w:rPr>
        <w:t>menor preço</w:t>
      </w:r>
      <w:r w:rsidRPr="00B66C7E">
        <w:rPr>
          <w:rFonts w:ascii="Cambria" w:hAnsi="Cambria" w:cs="Arial"/>
          <w:sz w:val="22"/>
          <w:szCs w:val="20"/>
        </w:rPr>
        <w:t xml:space="preserve"> POR ITEM, observadas as exigências contidas neste Edital e seus Anexos quanto às especificações do objeto. </w:t>
      </w:r>
    </w:p>
    <w:p w14:paraId="72E02567" w14:textId="359EFD6E" w:rsidR="00EA4F99" w:rsidRPr="00B66C7E" w:rsidRDefault="00EA4F99"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 xml:space="preserve">A </w:t>
      </w:r>
      <w:r w:rsidR="000D34A7" w:rsidRPr="00B66C7E">
        <w:rPr>
          <w:rFonts w:ascii="Cambria" w:hAnsi="Cambria" w:cs="Arial"/>
          <w:sz w:val="22"/>
          <w:szCs w:val="20"/>
        </w:rPr>
        <w:t xml:space="preserve">Secretaria Municipal de </w:t>
      </w:r>
      <w:r w:rsidR="00F65457" w:rsidRPr="00B66C7E">
        <w:rPr>
          <w:rFonts w:ascii="Cambria" w:hAnsi="Cambria" w:cs="Arial"/>
          <w:sz w:val="22"/>
          <w:szCs w:val="20"/>
        </w:rPr>
        <w:t>Saúde</w:t>
      </w:r>
      <w:r w:rsidR="000D34A7" w:rsidRPr="00B66C7E">
        <w:rPr>
          <w:rFonts w:ascii="Cambria" w:hAnsi="Cambria" w:cs="Arial"/>
          <w:sz w:val="22"/>
          <w:szCs w:val="20"/>
        </w:rPr>
        <w:t xml:space="preserve"> </w:t>
      </w:r>
      <w:r w:rsidRPr="00B66C7E">
        <w:rPr>
          <w:rFonts w:ascii="Cambria" w:hAnsi="Cambria" w:cs="Arial"/>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B66C7E" w:rsidRDefault="002C7702"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5EF5022D"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r w:rsidR="00D91B15">
        <w:rPr>
          <w:rFonts w:ascii="Cambria" w:hAnsi="Cambria" w:cs="Arial"/>
          <w:sz w:val="22"/>
          <w:szCs w:val="22"/>
        </w:rPr>
        <w:t>;</w:t>
      </w:r>
    </w:p>
    <w:p w14:paraId="5145ADCA" w14:textId="29B34F46"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r w:rsidR="00D91B15">
        <w:rPr>
          <w:rFonts w:ascii="Cambria" w:hAnsi="Cambria" w:cs="Arial"/>
          <w:sz w:val="22"/>
          <w:szCs w:val="22"/>
        </w:rPr>
        <w:t>;</w:t>
      </w:r>
    </w:p>
    <w:p w14:paraId="79290F26" w14:textId="6C3E363A"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r w:rsidR="00D91B15">
        <w:rPr>
          <w:rFonts w:ascii="Cambria" w:hAnsi="Cambria" w:cs="Arial"/>
          <w:color w:val="000000"/>
          <w:sz w:val="22"/>
          <w:szCs w:val="22"/>
        </w:rPr>
        <w:t>;</w:t>
      </w:r>
    </w:p>
    <w:p w14:paraId="37370CCE" w14:textId="69BF5574"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r w:rsidR="00D91B15">
        <w:rPr>
          <w:rFonts w:ascii="Cambria" w:hAnsi="Cambria" w:cs="Arial"/>
          <w:sz w:val="22"/>
          <w:szCs w:val="22"/>
        </w:rPr>
        <w:t>;</w:t>
      </w:r>
    </w:p>
    <w:p w14:paraId="55F3192B" w14:textId="3495969A" w:rsidR="002C7702"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r w:rsidR="00D91B15">
        <w:rPr>
          <w:rFonts w:ascii="Cambria" w:hAnsi="Cambria" w:cs="Arial"/>
          <w:sz w:val="22"/>
          <w:szCs w:val="22"/>
        </w:rPr>
        <w:t>.</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4994E1DC" w:rsidR="00991B99" w:rsidRPr="00B66C7E" w:rsidRDefault="00991B99"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As regras referentes ao órgão gerenciador e participantes, bem como a eventuais adesões são as que constam da minuta de Ata de Registro de Preços.</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9B985CA" w14:textId="77777777" w:rsidR="00292D89" w:rsidRPr="007545B5" w:rsidRDefault="00292D89"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3D4E789D" w14:textId="77777777" w:rsidR="00292D89" w:rsidRPr="007545B5" w:rsidRDefault="00292D89"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0675FDE6"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779A1261"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6CC00B6C"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1E831590"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suspensos de licitar e impedidos de contratar com o Município de Santa Rita de Ibitipoca.</w:t>
      </w:r>
    </w:p>
    <w:p w14:paraId="25DEFB5F"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impedidos de licitar e de contratar com o Município de Santa Rita de Ibitipoca;</w:t>
      </w:r>
    </w:p>
    <w:p w14:paraId="765E3EFB"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8A30A5D" w14:textId="77777777" w:rsidR="00292D89" w:rsidRPr="007545B5"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41D149E8" w14:textId="77777777" w:rsidR="00292D89" w:rsidRDefault="00292D89" w:rsidP="00292D89">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282E0610"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D91B15">
        <w:rPr>
          <w:rFonts w:ascii="Cambria" w:hAnsi="Cambria" w:cs="Arial"/>
          <w:b/>
          <w:sz w:val="22"/>
          <w:szCs w:val="20"/>
        </w:rPr>
        <w:t>1</w:t>
      </w:r>
      <w:r w:rsidR="00085D53">
        <w:rPr>
          <w:rFonts w:ascii="Cambria" w:hAnsi="Cambria" w:cs="Arial"/>
          <w:b/>
          <w:sz w:val="22"/>
          <w:szCs w:val="20"/>
        </w:rPr>
        <w:t>1</w:t>
      </w:r>
      <w:r w:rsidR="00D91B15">
        <w:rPr>
          <w:rFonts w:ascii="Cambria" w:hAnsi="Cambria" w:cs="Arial"/>
          <w:b/>
          <w:sz w:val="22"/>
          <w:szCs w:val="20"/>
        </w:rPr>
        <w:t>/2023</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22EBD960"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970578" w:rsidRPr="009927E9">
        <w:rPr>
          <w:rFonts w:ascii="Cambria" w:hAnsi="Cambria" w:cs="Arial"/>
          <w:b/>
          <w:sz w:val="22"/>
          <w:szCs w:val="20"/>
        </w:rPr>
        <w:t>0</w:t>
      </w:r>
      <w:r w:rsidR="00D91B15">
        <w:rPr>
          <w:rFonts w:ascii="Cambria" w:hAnsi="Cambria" w:cs="Arial"/>
          <w:b/>
          <w:sz w:val="22"/>
          <w:szCs w:val="20"/>
        </w:rPr>
        <w:t>1</w:t>
      </w:r>
      <w:r w:rsidR="00085D53">
        <w:rPr>
          <w:rFonts w:ascii="Cambria" w:hAnsi="Cambria" w:cs="Arial"/>
          <w:b/>
          <w:sz w:val="22"/>
          <w:szCs w:val="20"/>
        </w:rPr>
        <w:t>1</w:t>
      </w:r>
      <w:r w:rsidR="00970578" w:rsidRPr="009927E9">
        <w:rPr>
          <w:rFonts w:ascii="Cambria" w:hAnsi="Cambria" w:cs="Arial"/>
          <w:b/>
          <w:sz w:val="22"/>
          <w:szCs w:val="20"/>
        </w:rPr>
        <w:t>/202</w:t>
      </w:r>
      <w:r w:rsidR="00D91B15">
        <w:rPr>
          <w:rFonts w:ascii="Cambria" w:hAnsi="Cambria" w:cs="Arial"/>
          <w:b/>
          <w:sz w:val="22"/>
          <w:szCs w:val="20"/>
        </w:rPr>
        <w:t>3</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B66C7E" w:rsidRDefault="003749D0"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t xml:space="preserve">Será admitido o encaminhamento dos envelopes por via postal ou outro meio similar de entrega, mediante recibo ou aviso de recebimento, desde que entregues até </w:t>
      </w:r>
      <w:proofErr w:type="gramStart"/>
      <w:r w:rsidRPr="00B66C7E">
        <w:rPr>
          <w:rFonts w:ascii="Cambria" w:hAnsi="Cambria" w:cs="Arial"/>
          <w:sz w:val="22"/>
          <w:szCs w:val="20"/>
        </w:rPr>
        <w:t>1</w:t>
      </w:r>
      <w:proofErr w:type="gramEnd"/>
      <w:r w:rsidRPr="00B66C7E">
        <w:rPr>
          <w:rFonts w:ascii="Cambria" w:hAnsi="Cambria" w:cs="Arial"/>
          <w:sz w:val="22"/>
          <w:szCs w:val="20"/>
        </w:rPr>
        <w:t xml:space="preserve"> (uma) hora antes da abertura da sessão pública.</w:t>
      </w:r>
    </w:p>
    <w:p w14:paraId="6CFCC2F1" w14:textId="77777777" w:rsidR="003749D0" w:rsidRPr="00E81424" w:rsidRDefault="003749D0" w:rsidP="00B66C7E">
      <w:pPr>
        <w:numPr>
          <w:ilvl w:val="2"/>
          <w:numId w:val="1"/>
        </w:numPr>
        <w:tabs>
          <w:tab w:val="left" w:pos="1418"/>
        </w:tabs>
        <w:spacing w:after="120"/>
        <w:ind w:left="709"/>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796823">
      <w:pPr>
        <w:spacing w:line="276" w:lineRule="auto"/>
        <w:ind w:left="1985"/>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796823">
      <w:pPr>
        <w:spacing w:line="276" w:lineRule="auto"/>
        <w:ind w:left="1985"/>
        <w:jc w:val="both"/>
        <w:rPr>
          <w:rFonts w:ascii="Cambria" w:hAnsi="Cambria" w:cs="Calibri"/>
          <w:b/>
          <w:sz w:val="22"/>
          <w:szCs w:val="22"/>
        </w:rPr>
      </w:pPr>
      <w:r w:rsidRPr="009927E9">
        <w:rPr>
          <w:rFonts w:ascii="Cambria" w:hAnsi="Cambria" w:cs="Calibri"/>
          <w:b/>
          <w:sz w:val="22"/>
          <w:szCs w:val="22"/>
        </w:rPr>
        <w:t>MUNICÍPIO DE SANTA RITA DE IBITIPOCA</w:t>
      </w:r>
    </w:p>
    <w:p w14:paraId="144D03F3" w14:textId="3C5D067F" w:rsidR="003749D0" w:rsidRPr="009927E9" w:rsidRDefault="003749D0" w:rsidP="00796823">
      <w:pPr>
        <w:spacing w:line="276" w:lineRule="auto"/>
        <w:ind w:left="1985"/>
        <w:jc w:val="both"/>
        <w:rPr>
          <w:rFonts w:ascii="Cambria" w:hAnsi="Cambria" w:cs="Calibri"/>
          <w:sz w:val="22"/>
          <w:szCs w:val="22"/>
        </w:rPr>
      </w:pPr>
      <w:r w:rsidRPr="009927E9">
        <w:rPr>
          <w:rFonts w:ascii="Cambria" w:hAnsi="Cambria" w:cs="Calibri"/>
          <w:sz w:val="22"/>
          <w:szCs w:val="22"/>
        </w:rPr>
        <w:t xml:space="preserve">PREGÃO PRESENCIAL Nº </w:t>
      </w:r>
      <w:r w:rsidR="00970578" w:rsidRPr="009927E9">
        <w:rPr>
          <w:rFonts w:ascii="Cambria" w:hAnsi="Cambria" w:cs="Calibri"/>
          <w:b/>
          <w:bCs/>
          <w:sz w:val="22"/>
          <w:szCs w:val="22"/>
        </w:rPr>
        <w:t>0</w:t>
      </w:r>
      <w:r w:rsidR="0056276B">
        <w:rPr>
          <w:rFonts w:ascii="Cambria" w:hAnsi="Cambria" w:cs="Calibri"/>
          <w:b/>
          <w:bCs/>
          <w:sz w:val="22"/>
          <w:szCs w:val="22"/>
        </w:rPr>
        <w:t>1</w:t>
      </w:r>
      <w:r w:rsidR="00E1574C">
        <w:rPr>
          <w:rFonts w:ascii="Cambria" w:hAnsi="Cambria" w:cs="Calibri"/>
          <w:b/>
          <w:bCs/>
          <w:sz w:val="22"/>
          <w:szCs w:val="22"/>
        </w:rPr>
        <w:t>1</w:t>
      </w:r>
      <w:r w:rsidR="00970578" w:rsidRPr="009927E9">
        <w:rPr>
          <w:rFonts w:ascii="Cambria" w:hAnsi="Cambria" w:cs="Calibri"/>
          <w:b/>
          <w:bCs/>
          <w:sz w:val="22"/>
          <w:szCs w:val="22"/>
        </w:rPr>
        <w:t>/202</w:t>
      </w:r>
      <w:r w:rsidR="0056276B">
        <w:rPr>
          <w:rFonts w:ascii="Cambria" w:hAnsi="Cambria" w:cs="Calibri"/>
          <w:b/>
          <w:bCs/>
          <w:sz w:val="22"/>
          <w:szCs w:val="22"/>
        </w:rPr>
        <w:t>3</w:t>
      </w:r>
    </w:p>
    <w:p w14:paraId="699D3367" w14:textId="271565CB" w:rsidR="003749D0" w:rsidRDefault="003749D0" w:rsidP="00E130E3">
      <w:pPr>
        <w:spacing w:after="120" w:line="276" w:lineRule="auto"/>
        <w:ind w:left="1985"/>
        <w:jc w:val="both"/>
        <w:rPr>
          <w:rFonts w:ascii="Cambria" w:hAnsi="Cambria" w:cs="Calibri"/>
          <w:b/>
          <w:sz w:val="22"/>
          <w:szCs w:val="22"/>
        </w:rPr>
      </w:pPr>
      <w:r w:rsidRPr="00796823">
        <w:rPr>
          <w:rFonts w:ascii="Cambria" w:hAnsi="Cambria" w:cs="Calibri"/>
          <w:sz w:val="22"/>
          <w:szCs w:val="22"/>
        </w:rPr>
        <w:t xml:space="preserve">SESSÃO EM </w:t>
      </w:r>
      <w:r w:rsidR="00E130E3">
        <w:rPr>
          <w:rFonts w:ascii="Cambria" w:hAnsi="Cambria" w:cs="Calibri"/>
          <w:b/>
          <w:sz w:val="22"/>
          <w:szCs w:val="22"/>
        </w:rPr>
        <w:t>13</w:t>
      </w:r>
      <w:r w:rsidRPr="00796823">
        <w:rPr>
          <w:rFonts w:ascii="Cambria" w:hAnsi="Cambria" w:cs="Calibri"/>
          <w:b/>
          <w:sz w:val="22"/>
          <w:szCs w:val="22"/>
        </w:rPr>
        <w:t>/</w:t>
      </w:r>
      <w:r w:rsidR="00796823" w:rsidRPr="00796823">
        <w:rPr>
          <w:rFonts w:ascii="Cambria" w:hAnsi="Cambria" w:cs="Calibri"/>
          <w:b/>
          <w:sz w:val="22"/>
          <w:szCs w:val="22"/>
        </w:rPr>
        <w:t>04</w:t>
      </w:r>
      <w:r w:rsidRPr="00796823">
        <w:rPr>
          <w:rFonts w:ascii="Cambria" w:hAnsi="Cambria" w:cs="Calibri"/>
          <w:b/>
          <w:sz w:val="22"/>
          <w:szCs w:val="22"/>
        </w:rPr>
        <w:t>/202</w:t>
      </w:r>
      <w:r w:rsidR="00BE63E7" w:rsidRPr="00796823">
        <w:rPr>
          <w:rFonts w:ascii="Cambria" w:hAnsi="Cambria" w:cs="Calibri"/>
          <w:b/>
          <w:sz w:val="22"/>
          <w:szCs w:val="22"/>
        </w:rPr>
        <w:t>3</w:t>
      </w:r>
      <w:r w:rsidRPr="00796823">
        <w:rPr>
          <w:rFonts w:ascii="Cambria" w:hAnsi="Cambria" w:cs="Calibri"/>
          <w:sz w:val="22"/>
          <w:szCs w:val="22"/>
        </w:rPr>
        <w:t xml:space="preserve">, ÀS </w:t>
      </w:r>
      <w:r w:rsidR="00E130E3">
        <w:rPr>
          <w:rFonts w:ascii="Cambria" w:hAnsi="Cambria" w:cs="Calibri"/>
          <w:b/>
          <w:sz w:val="22"/>
          <w:szCs w:val="22"/>
        </w:rPr>
        <w:t>14</w:t>
      </w:r>
      <w:r w:rsidRPr="00796823">
        <w:rPr>
          <w:rFonts w:ascii="Cambria" w:hAnsi="Cambria" w:cs="Calibri"/>
          <w:b/>
          <w:sz w:val="22"/>
          <w:szCs w:val="22"/>
        </w:rPr>
        <w:t>H.</w:t>
      </w:r>
    </w:p>
    <w:p w14:paraId="4EC9E41D" w14:textId="77777777" w:rsidR="003749D0" w:rsidRPr="00B66C7E" w:rsidRDefault="003749D0" w:rsidP="00B66C7E">
      <w:pPr>
        <w:pStyle w:val="PargrafodaLista"/>
        <w:numPr>
          <w:ilvl w:val="1"/>
          <w:numId w:val="1"/>
        </w:numPr>
        <w:spacing w:after="120"/>
        <w:ind w:left="0" w:firstLine="284"/>
        <w:jc w:val="both"/>
        <w:rPr>
          <w:rFonts w:ascii="Cambria" w:hAnsi="Cambria" w:cs="Arial"/>
          <w:sz w:val="22"/>
          <w:szCs w:val="20"/>
        </w:rPr>
      </w:pPr>
      <w:r w:rsidRPr="00B66C7E">
        <w:rPr>
          <w:rFonts w:ascii="Cambria" w:hAnsi="Cambria" w:cs="Arial"/>
          <w:sz w:val="22"/>
          <w:szCs w:val="20"/>
        </w:rPr>
        <w:lastRenderedPageBreak/>
        <w:t xml:space="preserve">Os envelopes que não forem entregues nas condições acima estipuladas não gerarão </w:t>
      </w:r>
      <w:proofErr w:type="gramStart"/>
      <w:r w:rsidRPr="00B66C7E">
        <w:rPr>
          <w:rFonts w:ascii="Cambria" w:hAnsi="Cambria" w:cs="Arial"/>
          <w:sz w:val="22"/>
          <w:szCs w:val="20"/>
        </w:rPr>
        <w:t>efeitos como proposta</w:t>
      </w:r>
      <w:proofErr w:type="gramEnd"/>
      <w:r w:rsidRPr="00B66C7E">
        <w:rPr>
          <w:rFonts w:ascii="Cambria" w:hAnsi="Cambria" w:cs="Arial"/>
          <w:sz w:val="22"/>
          <w:szCs w:val="20"/>
        </w:rPr>
        <w:t>.</w:t>
      </w:r>
    </w:p>
    <w:p w14:paraId="606F4009" w14:textId="77777777" w:rsidR="002C7702"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B66C7E"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06BC328"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xml:space="preserve">, em algarismo, expresso em moeda corrente nacional (real), </w:t>
      </w:r>
      <w:r w:rsidR="00755AFB">
        <w:rPr>
          <w:rFonts w:ascii="Cambria" w:hAnsi="Cambria" w:cs="Arial"/>
          <w:sz w:val="22"/>
          <w:szCs w:val="22"/>
        </w:rPr>
        <w:t xml:space="preserve">com duas casas decimais, </w:t>
      </w:r>
      <w:r w:rsidRPr="007545B5">
        <w:rPr>
          <w:rFonts w:ascii="Cambria" w:hAnsi="Cambria" w:cs="Arial"/>
          <w:sz w:val="22"/>
          <w:szCs w:val="22"/>
        </w:rPr>
        <w:t>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B66C7E">
      <w:pPr>
        <w:pStyle w:val="PargrafodaLista"/>
        <w:numPr>
          <w:ilvl w:val="1"/>
          <w:numId w:val="1"/>
        </w:numPr>
        <w:spacing w:after="120"/>
        <w:ind w:left="0" w:firstLine="284"/>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B66C7E">
      <w:pPr>
        <w:numPr>
          <w:ilvl w:val="2"/>
          <w:numId w:val="1"/>
        </w:numPr>
        <w:spacing w:after="120"/>
        <w:ind w:left="709"/>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B66C7E">
      <w:pPr>
        <w:numPr>
          <w:ilvl w:val="2"/>
          <w:numId w:val="1"/>
        </w:numPr>
        <w:spacing w:after="120"/>
        <w:ind w:left="709"/>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B66C7E">
      <w:pPr>
        <w:numPr>
          <w:ilvl w:val="2"/>
          <w:numId w:val="1"/>
        </w:numPr>
        <w:spacing w:after="120"/>
        <w:ind w:left="709"/>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0F57EB3A"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 xml:space="preserve">Se a proposta de menor valor não for aceitável, ou for </w:t>
      </w:r>
      <w:r w:rsidR="0056276B" w:rsidRPr="007545B5">
        <w:rPr>
          <w:rFonts w:ascii="Cambria" w:hAnsi="Cambria" w:cs="Arial"/>
          <w:sz w:val="22"/>
          <w:szCs w:val="20"/>
        </w:rPr>
        <w:t>desclassificado, o Pregoeiro</w:t>
      </w:r>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B66C7E">
      <w:pPr>
        <w:numPr>
          <w:ilvl w:val="2"/>
          <w:numId w:val="1"/>
        </w:numPr>
        <w:spacing w:after="120"/>
        <w:ind w:left="709"/>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Default="002C7702" w:rsidP="00B66C7E">
      <w:pPr>
        <w:pStyle w:val="PargrafodaLista"/>
        <w:numPr>
          <w:ilvl w:val="1"/>
          <w:numId w:val="1"/>
        </w:numPr>
        <w:spacing w:after="120"/>
        <w:ind w:left="0" w:firstLine="284"/>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lastRenderedPageBreak/>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B66C7E">
      <w:pPr>
        <w:numPr>
          <w:ilvl w:val="2"/>
          <w:numId w:val="1"/>
        </w:numPr>
        <w:spacing w:after="120"/>
        <w:ind w:left="993"/>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B66C7E">
      <w:pPr>
        <w:numPr>
          <w:ilvl w:val="2"/>
          <w:numId w:val="1"/>
        </w:numPr>
        <w:spacing w:after="120"/>
        <w:ind w:left="851"/>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B66C7E">
      <w:pPr>
        <w:numPr>
          <w:ilvl w:val="2"/>
          <w:numId w:val="1"/>
        </w:numPr>
        <w:spacing w:after="120"/>
        <w:ind w:left="851"/>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B66C7E">
      <w:pPr>
        <w:numPr>
          <w:ilvl w:val="1"/>
          <w:numId w:val="1"/>
        </w:numPr>
        <w:spacing w:after="120"/>
        <w:ind w:left="0" w:firstLine="426"/>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B66C7E"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Após a fase recursal, constatada a regularidade dos atos praticados, a autoridade competente homologará o procedimento licitatório</w:t>
      </w:r>
      <w:r w:rsidRPr="00B66C7E">
        <w:rPr>
          <w:rFonts w:ascii="Cambria" w:hAnsi="Cambria" w:cs="Arial"/>
          <w:sz w:val="22"/>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3ACBF898"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25821C44" w:rsidR="002C7702"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w:t>
      </w:r>
      <w:proofErr w:type="gramStart"/>
      <w:r w:rsidRPr="00641D76">
        <w:rPr>
          <w:rFonts w:ascii="Cambria" w:hAnsi="Cambria" w:cs="Arial"/>
          <w:sz w:val="22"/>
          <w:szCs w:val="20"/>
        </w:rPr>
        <w:t>o prazo total de vigência, computada</w:t>
      </w:r>
      <w:proofErr w:type="gramEnd"/>
      <w:r w:rsidRPr="00641D76">
        <w:rPr>
          <w:rFonts w:ascii="Cambria" w:hAnsi="Cambria" w:cs="Arial"/>
          <w:sz w:val="22"/>
          <w:szCs w:val="20"/>
        </w:rPr>
        <w:t xml:space="preserve"> a prorrogação, não ultrapasse </w:t>
      </w:r>
      <w:r w:rsidR="0056276B">
        <w:rPr>
          <w:rFonts w:ascii="Cambria" w:hAnsi="Cambria" w:cs="Arial"/>
          <w:sz w:val="22"/>
          <w:szCs w:val="20"/>
        </w:rPr>
        <w:t>0</w:t>
      </w:r>
      <w:r w:rsidRPr="00641D76">
        <w:rPr>
          <w:rFonts w:ascii="Cambria" w:hAnsi="Cambria" w:cs="Arial"/>
          <w:sz w:val="22"/>
          <w:szCs w:val="20"/>
        </w:rPr>
        <w:t>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B66C7E">
          <w:rPr>
            <w:rFonts w:ascii="Cambria" w:hAnsi="Cambria" w:cs="Arial"/>
            <w:sz w:val="22"/>
            <w:szCs w:val="20"/>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B66C7E">
          <w:rPr>
            <w:rFonts w:ascii="Cambria" w:hAnsi="Cambria" w:cs="Arial"/>
            <w:sz w:val="22"/>
            <w:szCs w:val="20"/>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B66C7E">
          <w:rPr>
            <w:rFonts w:ascii="Cambria" w:hAnsi="Cambria" w:cs="Arial"/>
            <w:sz w:val="22"/>
            <w:szCs w:val="20"/>
          </w:rPr>
          <w:t>incisos III ou IV do caput do art. 87 da Lei nº 8.666, de 1993</w:t>
        </w:r>
      </w:hyperlink>
      <w:r w:rsidRPr="00641D76">
        <w:rPr>
          <w:rFonts w:ascii="Cambria" w:hAnsi="Cambria" w:cs="Arial"/>
          <w:sz w:val="22"/>
          <w:szCs w:val="20"/>
        </w:rPr>
        <w:t xml:space="preserve">, ou no </w:t>
      </w:r>
      <w:hyperlink r:id="rId13" w:anchor="art7" w:history="1">
        <w:r w:rsidRPr="00B66C7E">
          <w:rPr>
            <w:rFonts w:ascii="Cambria" w:hAnsi="Cambria" w:cs="Arial"/>
            <w:sz w:val="22"/>
            <w:szCs w:val="20"/>
          </w:rPr>
          <w:t>art. 7º da Lei nº 10.520, de 2002</w:t>
        </w:r>
      </w:hyperlink>
      <w:r w:rsidRPr="00641D76">
        <w:rPr>
          <w:rFonts w:ascii="Cambria" w:hAnsi="Cambria" w:cs="Arial"/>
          <w:sz w:val="22"/>
          <w:szCs w:val="20"/>
        </w:rPr>
        <w:t xml:space="preserve"> (art. 20 do Dec. nº 7.892/2013).</w:t>
      </w:r>
    </w:p>
    <w:p w14:paraId="7730303C"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B66C7E"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B66C7E">
        <w:rPr>
          <w:rFonts w:ascii="Cambria" w:hAnsi="Cambria" w:cs="Arial"/>
          <w:sz w:val="22"/>
          <w:szCs w:val="20"/>
        </w:rPr>
        <w:t>.</w:t>
      </w:r>
    </w:p>
    <w:p w14:paraId="156BA541"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B66C7E">
          <w:rPr>
            <w:rFonts w:ascii="Cambria" w:hAnsi="Cambria" w:cs="Arial"/>
            <w:sz w:val="22"/>
            <w:szCs w:val="20"/>
          </w:rPr>
          <w:t>art. 65 da Lei nº 8.666, de 1993</w:t>
        </w:r>
      </w:hyperlink>
      <w:r w:rsidRPr="00641D76">
        <w:rPr>
          <w:rFonts w:ascii="Cambria" w:hAnsi="Cambria" w:cs="Arial"/>
          <w:sz w:val="22"/>
          <w:szCs w:val="20"/>
        </w:rPr>
        <w:t xml:space="preserve"> (§ 3º, art. 12 do Dec. nº 7.892/2013).</w:t>
      </w:r>
    </w:p>
    <w:p w14:paraId="298AB085"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53900B7E" w14:textId="49EEFCF1" w:rsidR="00FC1B44" w:rsidRPr="00B66C7E" w:rsidRDefault="00FC1B44" w:rsidP="00B66C7E">
      <w:pPr>
        <w:numPr>
          <w:ilvl w:val="1"/>
          <w:numId w:val="1"/>
        </w:numPr>
        <w:spacing w:after="120"/>
        <w:ind w:left="0" w:firstLine="426"/>
        <w:jc w:val="both"/>
        <w:rPr>
          <w:rFonts w:ascii="Cambria" w:hAnsi="Cambria" w:cs="Arial"/>
          <w:sz w:val="22"/>
          <w:szCs w:val="20"/>
        </w:rPr>
      </w:pPr>
      <w:r w:rsidRPr="00FC1B44">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r w:rsidR="0056276B">
        <w:rPr>
          <w:rFonts w:ascii="Cambria" w:hAnsi="Cambria" w:cs="Arial"/>
          <w:sz w:val="22"/>
          <w:szCs w:val="20"/>
        </w:rPr>
        <w:t>.</w:t>
      </w:r>
    </w:p>
    <w:p w14:paraId="2F723C4B" w14:textId="77777777" w:rsidR="00FC1B44" w:rsidRPr="00FC1B44" w:rsidRDefault="00FC1B44" w:rsidP="00FC1B44">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091D9F5D" w14:textId="42CC1327" w:rsidR="00FC1B44" w:rsidRPr="00B66C7E" w:rsidRDefault="00FC1B44" w:rsidP="00B66C7E">
      <w:pPr>
        <w:numPr>
          <w:ilvl w:val="1"/>
          <w:numId w:val="1"/>
        </w:numPr>
        <w:spacing w:after="120"/>
        <w:ind w:left="0" w:firstLine="426"/>
        <w:jc w:val="both"/>
        <w:rPr>
          <w:rFonts w:ascii="Cambria" w:hAnsi="Cambria" w:cs="Arial"/>
          <w:sz w:val="22"/>
          <w:szCs w:val="20"/>
        </w:rPr>
      </w:pPr>
      <w:r w:rsidRPr="00B66C7E">
        <w:rPr>
          <w:rFonts w:ascii="Cambria" w:hAnsi="Cambria" w:cs="Arial"/>
          <w:sz w:val="22"/>
          <w:szCs w:val="20"/>
        </w:rPr>
        <w:t>O critério de pagamento está previsto no Termo de Referência</w:t>
      </w:r>
      <w:r w:rsidR="0056276B" w:rsidRPr="00B66C7E">
        <w:rPr>
          <w:rFonts w:ascii="Cambria" w:hAnsi="Cambria" w:cs="Arial"/>
          <w:sz w:val="22"/>
          <w:szCs w:val="20"/>
        </w:rPr>
        <w:t>.</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B66C7E">
      <w:pPr>
        <w:numPr>
          <w:ilvl w:val="2"/>
          <w:numId w:val="1"/>
        </w:numPr>
        <w:spacing w:after="120"/>
        <w:ind w:left="851"/>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B66C7E">
      <w:pPr>
        <w:numPr>
          <w:ilvl w:val="2"/>
          <w:numId w:val="1"/>
        </w:numPr>
        <w:spacing w:after="120"/>
        <w:ind w:left="993"/>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B66C7E">
      <w:pPr>
        <w:numPr>
          <w:ilvl w:val="1"/>
          <w:numId w:val="1"/>
        </w:numPr>
        <w:spacing w:after="120"/>
        <w:ind w:left="0" w:firstLine="426"/>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2A079F4D" w:rsidR="002C7702" w:rsidRPr="00641D76" w:rsidRDefault="002C7702" w:rsidP="00B66C7E">
      <w:pPr>
        <w:numPr>
          <w:ilvl w:val="2"/>
          <w:numId w:val="1"/>
        </w:numPr>
        <w:spacing w:after="120"/>
        <w:ind w:left="993"/>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663FD95F" w:rsidR="002C7702" w:rsidRDefault="002C7702" w:rsidP="00B66C7E">
      <w:pPr>
        <w:numPr>
          <w:ilvl w:val="1"/>
          <w:numId w:val="1"/>
        </w:numPr>
        <w:spacing w:after="120"/>
        <w:ind w:left="0" w:firstLine="426"/>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49FE258A"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947C62">
        <w:rPr>
          <w:rFonts w:ascii="Cambria" w:hAnsi="Cambria" w:cs="Arial"/>
          <w:bCs/>
          <w:sz w:val="22"/>
          <w:szCs w:val="20"/>
        </w:rPr>
        <w:t>16</w:t>
      </w:r>
      <w:r w:rsidR="00711941">
        <w:rPr>
          <w:rFonts w:ascii="Cambria" w:hAnsi="Cambria" w:cs="Arial"/>
          <w:bCs/>
          <w:sz w:val="22"/>
          <w:szCs w:val="20"/>
        </w:rPr>
        <w:t xml:space="preserve"> de março de 2023</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3FE1CD93" w14:textId="77777777" w:rsidR="004F1635" w:rsidRDefault="004F1635" w:rsidP="00395915">
      <w:pPr>
        <w:spacing w:after="360"/>
        <w:jc w:val="center"/>
        <w:rPr>
          <w:rFonts w:ascii="Cambria" w:hAnsi="Cambria" w:cs="Calibri"/>
          <w:b/>
          <w:sz w:val="22"/>
          <w:szCs w:val="20"/>
        </w:rPr>
      </w:pPr>
    </w:p>
    <w:p w14:paraId="0177288A" w14:textId="77777777" w:rsidR="0056276B" w:rsidRDefault="0056276B" w:rsidP="00395915">
      <w:pPr>
        <w:spacing w:after="360"/>
        <w:jc w:val="center"/>
        <w:rPr>
          <w:rFonts w:ascii="Cambria" w:hAnsi="Cambria" w:cs="Calibri"/>
          <w:b/>
          <w:sz w:val="22"/>
          <w:szCs w:val="20"/>
        </w:rPr>
      </w:pPr>
    </w:p>
    <w:p w14:paraId="186F3B03" w14:textId="77777777" w:rsidR="00B50CD3" w:rsidRPr="000A3DBC" w:rsidRDefault="00B50CD3" w:rsidP="00B50CD3">
      <w:pPr>
        <w:spacing w:after="120"/>
        <w:jc w:val="center"/>
        <w:rPr>
          <w:rFonts w:ascii="Cambria" w:hAnsi="Cambria" w:cs="Calibri"/>
          <w:b/>
          <w:sz w:val="22"/>
          <w:szCs w:val="20"/>
        </w:rPr>
      </w:pPr>
      <w:r w:rsidRPr="000A3DBC">
        <w:rPr>
          <w:rFonts w:ascii="Cambria" w:hAnsi="Cambria" w:cs="Calibri"/>
          <w:b/>
          <w:sz w:val="22"/>
          <w:szCs w:val="20"/>
        </w:rPr>
        <w:lastRenderedPageBreak/>
        <w:t xml:space="preserve">ANEXO I </w:t>
      </w:r>
      <w:r>
        <w:rPr>
          <w:rFonts w:ascii="Cambria" w:hAnsi="Cambria" w:cs="Calibri"/>
          <w:b/>
          <w:sz w:val="22"/>
          <w:szCs w:val="20"/>
        </w:rPr>
        <w:t>–</w:t>
      </w:r>
      <w:r w:rsidRPr="000A3DBC">
        <w:rPr>
          <w:rFonts w:ascii="Cambria" w:hAnsi="Cambria" w:cs="Calibri"/>
          <w:b/>
          <w:sz w:val="22"/>
          <w:szCs w:val="20"/>
        </w:rPr>
        <w:t xml:space="preserve"> TERMO DE REFERÊNCIA</w:t>
      </w:r>
    </w:p>
    <w:p w14:paraId="7E3790B1" w14:textId="77777777" w:rsidR="00B50CD3" w:rsidRPr="000A3DBC" w:rsidRDefault="00B50CD3" w:rsidP="00B50CD3">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11/2023</w:t>
      </w:r>
    </w:p>
    <w:p w14:paraId="34B6D5C1" w14:textId="77777777" w:rsidR="00B50CD3" w:rsidRDefault="00B50CD3" w:rsidP="00B50CD3">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 xml:space="preserve">Nº </w:t>
      </w:r>
      <w:r>
        <w:rPr>
          <w:rFonts w:ascii="Cambria" w:hAnsi="Cambria" w:cs="Calibri"/>
          <w:b/>
          <w:sz w:val="22"/>
          <w:szCs w:val="20"/>
        </w:rPr>
        <w:t>020</w:t>
      </w:r>
      <w:r w:rsidRPr="005757F2">
        <w:rPr>
          <w:rFonts w:ascii="Cambria" w:hAnsi="Cambria" w:cs="Calibri"/>
          <w:b/>
          <w:sz w:val="22"/>
          <w:szCs w:val="20"/>
        </w:rPr>
        <w:t>/202</w:t>
      </w:r>
      <w:r>
        <w:rPr>
          <w:rFonts w:ascii="Cambria" w:hAnsi="Cambria" w:cs="Calibri"/>
          <w:b/>
          <w:sz w:val="22"/>
          <w:szCs w:val="20"/>
        </w:rPr>
        <w:t>3</w:t>
      </w:r>
      <w:r w:rsidRPr="005757F2">
        <w:rPr>
          <w:rFonts w:ascii="Cambria" w:hAnsi="Cambria" w:cs="Calibri"/>
          <w:b/>
          <w:sz w:val="22"/>
          <w:szCs w:val="20"/>
        </w:rPr>
        <w:t>)</w:t>
      </w:r>
    </w:p>
    <w:p w14:paraId="653325E7" w14:textId="77777777" w:rsidR="00B50CD3" w:rsidRDefault="00B50CD3" w:rsidP="00B50CD3">
      <w:pPr>
        <w:spacing w:line="276" w:lineRule="auto"/>
        <w:jc w:val="center"/>
        <w:rPr>
          <w:rFonts w:ascii="Cambria" w:hAnsi="Cambria" w:cs="Calibri"/>
          <w:b/>
          <w:sz w:val="22"/>
          <w:szCs w:val="20"/>
        </w:rPr>
      </w:pPr>
    </w:p>
    <w:p w14:paraId="7641F21F" w14:textId="77777777" w:rsidR="00B50CD3" w:rsidRPr="00FB4177" w:rsidRDefault="00B50CD3" w:rsidP="00B50CD3">
      <w:pPr>
        <w:numPr>
          <w:ilvl w:val="0"/>
          <w:numId w:val="4"/>
        </w:numPr>
        <w:tabs>
          <w:tab w:val="left" w:pos="284"/>
        </w:tabs>
        <w:spacing w:after="120" w:line="276" w:lineRule="auto"/>
        <w:ind w:left="0" w:firstLine="0"/>
        <w:jc w:val="both"/>
        <w:rPr>
          <w:rFonts w:ascii="Cambria" w:hAnsi="Cambria" w:cs="Calibri"/>
          <w:b/>
          <w:color w:val="000000"/>
          <w:sz w:val="22"/>
          <w:szCs w:val="22"/>
        </w:rPr>
      </w:pPr>
      <w:r w:rsidRPr="00FB4177">
        <w:rPr>
          <w:rFonts w:ascii="Cambria" w:hAnsi="Cambria" w:cs="Calibri"/>
          <w:b/>
          <w:color w:val="000000"/>
          <w:sz w:val="22"/>
          <w:szCs w:val="22"/>
        </w:rPr>
        <w:t>DO OBJETO</w:t>
      </w:r>
    </w:p>
    <w:p w14:paraId="5AF27BFB" w14:textId="77777777" w:rsidR="00B50CD3" w:rsidRDefault="00B50CD3" w:rsidP="00B50CD3">
      <w:pPr>
        <w:pStyle w:val="PargrafodaLista"/>
        <w:numPr>
          <w:ilvl w:val="1"/>
          <w:numId w:val="4"/>
        </w:numPr>
        <w:spacing w:after="120"/>
        <w:ind w:left="0" w:firstLine="284"/>
        <w:jc w:val="both"/>
        <w:rPr>
          <w:rFonts w:ascii="Cambria" w:hAnsi="Cambria" w:cs="Calibri"/>
          <w:sz w:val="22"/>
          <w:szCs w:val="22"/>
        </w:rPr>
      </w:pPr>
      <w:r w:rsidRPr="00B568BD">
        <w:rPr>
          <w:rFonts w:ascii="Cambria" w:hAnsi="Cambria" w:cs="Calibri"/>
          <w:sz w:val="22"/>
          <w:szCs w:val="22"/>
        </w:rPr>
        <w:t xml:space="preserve">Aquisição </w:t>
      </w:r>
      <w:r w:rsidRPr="00B568BD">
        <w:rPr>
          <w:rFonts w:ascii="Cambria" w:hAnsi="Cambria"/>
          <w:sz w:val="22"/>
          <w:szCs w:val="22"/>
        </w:rPr>
        <w:t>de materiais destinados à reabilitação</w:t>
      </w:r>
      <w:r w:rsidRPr="00B568BD">
        <w:rPr>
          <w:rFonts w:ascii="Cambria" w:hAnsi="Cambria"/>
        </w:rPr>
        <w:t xml:space="preserve"> </w:t>
      </w:r>
      <w:r w:rsidRPr="00B568BD">
        <w:rPr>
          <w:rFonts w:ascii="Cambria" w:hAnsi="Cambria"/>
          <w:sz w:val="22"/>
          <w:szCs w:val="22"/>
        </w:rPr>
        <w:t>e fisioterapia</w:t>
      </w:r>
      <w:r w:rsidRPr="00B568BD">
        <w:rPr>
          <w:rFonts w:ascii="Cambria" w:hAnsi="Cambria"/>
        </w:rPr>
        <w:t xml:space="preserve"> </w:t>
      </w:r>
      <w:r w:rsidRPr="00B568BD">
        <w:rPr>
          <w:rFonts w:ascii="Cambria" w:hAnsi="Cambria"/>
          <w:sz w:val="22"/>
        </w:rPr>
        <w:t>em atendimento a demanda da Secretaria Municipal de Saúde</w:t>
      </w:r>
      <w:r w:rsidRPr="00B568BD">
        <w:rPr>
          <w:rFonts w:ascii="Cambria" w:hAnsi="Cambria" w:cs="Calibri"/>
          <w:bCs/>
          <w:sz w:val="22"/>
          <w:szCs w:val="22"/>
        </w:rPr>
        <w:t>,</w:t>
      </w:r>
      <w:r w:rsidRPr="00B568BD">
        <w:rPr>
          <w:rFonts w:ascii="Cambria" w:hAnsi="Cambria" w:cs="Calibri"/>
          <w:sz w:val="22"/>
          <w:szCs w:val="22"/>
        </w:rPr>
        <w:t xml:space="preserve"> para entrega parcelada, conforme condições, quantidades, exigências e estimativas, estabelecidas neste termo de referência, no Edital e seus anexos:</w:t>
      </w:r>
    </w:p>
    <w:tbl>
      <w:tblPr>
        <w:tblW w:w="9493" w:type="dxa"/>
        <w:tblInd w:w="75" w:type="dxa"/>
        <w:tblLayout w:type="fixed"/>
        <w:tblCellMar>
          <w:left w:w="70" w:type="dxa"/>
          <w:right w:w="70" w:type="dxa"/>
        </w:tblCellMar>
        <w:tblLook w:val="04A0" w:firstRow="1" w:lastRow="0" w:firstColumn="1" w:lastColumn="0" w:noHBand="0" w:noVBand="1"/>
      </w:tblPr>
      <w:tblGrid>
        <w:gridCol w:w="539"/>
        <w:gridCol w:w="5268"/>
        <w:gridCol w:w="851"/>
        <w:gridCol w:w="992"/>
        <w:gridCol w:w="992"/>
        <w:gridCol w:w="851"/>
      </w:tblGrid>
      <w:tr w:rsidR="00B50CD3" w:rsidRPr="005C3BB0" w14:paraId="33C4CB51" w14:textId="77777777" w:rsidTr="007D5AB8">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3B9B" w14:textId="77777777" w:rsidR="00B50CD3" w:rsidRPr="00B568BD" w:rsidRDefault="00B50CD3" w:rsidP="007D5AB8">
            <w:pPr>
              <w:jc w:val="center"/>
              <w:rPr>
                <w:rFonts w:ascii="Cambria" w:hAnsi="Cambria" w:cs="Arial"/>
                <w:b/>
                <w:bCs/>
                <w:color w:val="000000"/>
                <w:sz w:val="18"/>
                <w:szCs w:val="18"/>
              </w:rPr>
            </w:pPr>
            <w:r w:rsidRPr="00B568BD">
              <w:rPr>
                <w:rFonts w:ascii="Cambria" w:hAnsi="Cambria" w:cs="Arial"/>
                <w:b/>
                <w:bCs/>
                <w:color w:val="000000"/>
                <w:sz w:val="18"/>
                <w:szCs w:val="18"/>
              </w:rPr>
              <w:t>Nº Item</w:t>
            </w:r>
          </w:p>
        </w:tc>
        <w:tc>
          <w:tcPr>
            <w:tcW w:w="5268" w:type="dxa"/>
            <w:tcBorders>
              <w:top w:val="single" w:sz="4" w:space="0" w:color="000000"/>
              <w:left w:val="nil"/>
              <w:bottom w:val="single" w:sz="4" w:space="0" w:color="000000"/>
              <w:right w:val="single" w:sz="4" w:space="0" w:color="000000"/>
            </w:tcBorders>
            <w:shd w:val="clear" w:color="auto" w:fill="auto"/>
            <w:vAlign w:val="center"/>
            <w:hideMark/>
          </w:tcPr>
          <w:p w14:paraId="2F7A609B" w14:textId="77777777" w:rsidR="00B50CD3" w:rsidRPr="005C3BB0" w:rsidRDefault="00B50CD3" w:rsidP="007D5AB8">
            <w:pPr>
              <w:jc w:val="center"/>
              <w:rPr>
                <w:rFonts w:ascii="Cambria" w:hAnsi="Cambria" w:cs="Arial"/>
                <w:b/>
                <w:bCs/>
                <w:color w:val="000000"/>
                <w:sz w:val="18"/>
                <w:szCs w:val="18"/>
              </w:rPr>
            </w:pPr>
            <w:r w:rsidRPr="005C3BB0">
              <w:rPr>
                <w:rFonts w:ascii="Cambria" w:hAnsi="Cambria" w:cs="Arial"/>
                <w:b/>
                <w:bCs/>
                <w:color w:val="000000"/>
                <w:sz w:val="18"/>
                <w:szCs w:val="18"/>
              </w:rPr>
              <w:t>Descrição</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04D8F61A"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Qtd</w:t>
            </w:r>
            <w:proofErr w:type="spellEnd"/>
            <w:r w:rsidRPr="005C3BB0">
              <w:rPr>
                <w:rFonts w:ascii="Cambria" w:hAnsi="Cambria" w:cs="Arial"/>
                <w:b/>
                <w:bCs/>
                <w:color w:val="000000"/>
                <w:sz w:val="18"/>
                <w:szCs w:val="18"/>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265E41E" w14:textId="77777777" w:rsidR="00B50CD3" w:rsidRPr="005C3BB0" w:rsidRDefault="00B50CD3" w:rsidP="007D5AB8">
            <w:pPr>
              <w:jc w:val="center"/>
              <w:rPr>
                <w:rFonts w:ascii="Cambria" w:hAnsi="Cambria" w:cs="Arial"/>
                <w:b/>
                <w:bCs/>
                <w:color w:val="000000"/>
                <w:sz w:val="18"/>
                <w:szCs w:val="18"/>
              </w:rPr>
            </w:pPr>
            <w:r w:rsidRPr="005C3BB0">
              <w:rPr>
                <w:rFonts w:ascii="Cambria" w:hAnsi="Cambria" w:cs="Arial"/>
                <w:b/>
                <w:bCs/>
                <w:color w:val="000000"/>
                <w:sz w:val="18"/>
                <w:szCs w:val="18"/>
              </w:rPr>
              <w:t>Unid.</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9ED0DDD"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Vlr</w:t>
            </w:r>
            <w:proofErr w:type="spellEnd"/>
            <w:r w:rsidRPr="005C3BB0">
              <w:rPr>
                <w:rFonts w:ascii="Cambria" w:hAnsi="Cambria" w:cs="Arial"/>
                <w:b/>
                <w:bCs/>
                <w:color w:val="000000"/>
                <w:sz w:val="18"/>
                <w:szCs w:val="18"/>
              </w:rPr>
              <w:t>. Unit.</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4639D59D"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Vlr</w:t>
            </w:r>
            <w:proofErr w:type="spellEnd"/>
            <w:r w:rsidRPr="005C3BB0">
              <w:rPr>
                <w:rFonts w:ascii="Cambria" w:hAnsi="Cambria" w:cs="Arial"/>
                <w:b/>
                <w:bCs/>
                <w:color w:val="000000"/>
                <w:sz w:val="18"/>
                <w:szCs w:val="18"/>
              </w:rPr>
              <w:t xml:space="preserve">. </w:t>
            </w:r>
            <w:proofErr w:type="spellStart"/>
            <w:r w:rsidRPr="005C3BB0">
              <w:rPr>
                <w:rFonts w:ascii="Cambria" w:hAnsi="Cambria" w:cs="Arial"/>
                <w:b/>
                <w:bCs/>
                <w:color w:val="000000"/>
                <w:sz w:val="18"/>
                <w:szCs w:val="18"/>
              </w:rPr>
              <w:t>Tot</w:t>
            </w:r>
            <w:proofErr w:type="spellEnd"/>
            <w:r w:rsidRPr="005C3BB0">
              <w:rPr>
                <w:rFonts w:ascii="Cambria" w:hAnsi="Cambria" w:cs="Arial"/>
                <w:b/>
                <w:bCs/>
                <w:color w:val="000000"/>
                <w:sz w:val="18"/>
                <w:szCs w:val="18"/>
              </w:rPr>
              <w:t>.</w:t>
            </w:r>
          </w:p>
        </w:tc>
      </w:tr>
      <w:tr w:rsidR="00B50CD3" w:rsidRPr="005C3BB0" w14:paraId="00E89ADB"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1FB8AFC1"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0001</w:t>
            </w:r>
          </w:p>
        </w:tc>
        <w:tc>
          <w:tcPr>
            <w:tcW w:w="5268" w:type="dxa"/>
            <w:tcBorders>
              <w:top w:val="nil"/>
              <w:left w:val="nil"/>
              <w:bottom w:val="single" w:sz="4" w:space="0" w:color="000000"/>
              <w:right w:val="single" w:sz="4" w:space="0" w:color="000000"/>
            </w:tcBorders>
            <w:shd w:val="clear" w:color="auto" w:fill="auto"/>
            <w:vAlign w:val="center"/>
            <w:hideMark/>
          </w:tcPr>
          <w:p w14:paraId="0B3B43FA"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 xml:space="preserve">Anel de </w:t>
            </w:r>
            <w:proofErr w:type="spellStart"/>
            <w:r w:rsidRPr="005C3BB0">
              <w:rPr>
                <w:rFonts w:ascii="Cambria" w:hAnsi="Cambria" w:cs="Arial"/>
                <w:color w:val="000000"/>
                <w:sz w:val="18"/>
                <w:szCs w:val="18"/>
              </w:rPr>
              <w:t>Pilates</w:t>
            </w:r>
            <w:proofErr w:type="spellEnd"/>
            <w:r w:rsidRPr="005C3BB0">
              <w:rPr>
                <w:rFonts w:ascii="Cambria" w:hAnsi="Cambria" w:cs="Arial"/>
                <w:color w:val="000000"/>
                <w:sz w:val="18"/>
                <w:szCs w:val="18"/>
              </w:rPr>
              <w:t xml:space="preserve"> levemente flexível revestido. Peso aproximado de 0,66 kg</w:t>
            </w:r>
          </w:p>
        </w:tc>
        <w:tc>
          <w:tcPr>
            <w:tcW w:w="851" w:type="dxa"/>
            <w:tcBorders>
              <w:top w:val="nil"/>
              <w:left w:val="nil"/>
              <w:bottom w:val="single" w:sz="4" w:space="0" w:color="000000"/>
              <w:right w:val="single" w:sz="4" w:space="0" w:color="000000"/>
            </w:tcBorders>
            <w:shd w:val="clear" w:color="auto" w:fill="auto"/>
            <w:vAlign w:val="bottom"/>
            <w:hideMark/>
          </w:tcPr>
          <w:p w14:paraId="7BAB7E8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7D21B71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178DFA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124,9333</w:t>
            </w:r>
          </w:p>
        </w:tc>
        <w:tc>
          <w:tcPr>
            <w:tcW w:w="851" w:type="dxa"/>
            <w:tcBorders>
              <w:top w:val="nil"/>
              <w:left w:val="nil"/>
              <w:bottom w:val="single" w:sz="4" w:space="0" w:color="000000"/>
              <w:right w:val="single" w:sz="4" w:space="0" w:color="000000"/>
            </w:tcBorders>
            <w:shd w:val="clear" w:color="auto" w:fill="auto"/>
            <w:vAlign w:val="bottom"/>
            <w:hideMark/>
          </w:tcPr>
          <w:p w14:paraId="65296A87"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624,67</w:t>
            </w:r>
          </w:p>
        </w:tc>
      </w:tr>
      <w:tr w:rsidR="00B50CD3" w:rsidRPr="005C3BB0" w14:paraId="5D94A7B1" w14:textId="77777777" w:rsidTr="007D5AB8">
        <w:trPr>
          <w:trHeight w:val="7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68986EB"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0002</w:t>
            </w:r>
          </w:p>
        </w:tc>
        <w:tc>
          <w:tcPr>
            <w:tcW w:w="5268" w:type="dxa"/>
            <w:tcBorders>
              <w:top w:val="nil"/>
              <w:left w:val="nil"/>
              <w:bottom w:val="single" w:sz="4" w:space="0" w:color="000000"/>
              <w:right w:val="single" w:sz="4" w:space="0" w:color="000000"/>
            </w:tcBorders>
            <w:shd w:val="clear" w:color="auto" w:fill="auto"/>
            <w:vAlign w:val="center"/>
            <w:hideMark/>
          </w:tcPr>
          <w:p w14:paraId="1509CA87" w14:textId="77777777" w:rsidR="00B50CD3" w:rsidRPr="005C3BB0" w:rsidRDefault="00B50CD3" w:rsidP="007D5AB8">
            <w:pPr>
              <w:jc w:val="both"/>
              <w:rPr>
                <w:rFonts w:ascii="Cambria" w:hAnsi="Cambria" w:cs="Arial"/>
                <w:color w:val="000000"/>
                <w:sz w:val="18"/>
                <w:szCs w:val="18"/>
              </w:rPr>
            </w:pPr>
            <w:r>
              <w:rPr>
                <w:rFonts w:ascii="Cambria" w:hAnsi="Cambria" w:cs="Arial"/>
                <w:color w:val="000000"/>
                <w:sz w:val="18"/>
                <w:szCs w:val="18"/>
              </w:rPr>
              <w:t xml:space="preserve">Arcos flexíveis (anela tonificador flexível) deverá possuir </w:t>
            </w:r>
            <w:proofErr w:type="gramStart"/>
            <w:r>
              <w:rPr>
                <w:rFonts w:ascii="Cambria" w:hAnsi="Cambria" w:cs="Arial"/>
                <w:color w:val="000000"/>
                <w:sz w:val="18"/>
                <w:szCs w:val="18"/>
              </w:rPr>
              <w:t>40cm</w:t>
            </w:r>
            <w:proofErr w:type="gramEnd"/>
            <w:r>
              <w:rPr>
                <w:rFonts w:ascii="Cambria" w:hAnsi="Cambria" w:cs="Arial"/>
                <w:color w:val="000000"/>
                <w:sz w:val="18"/>
                <w:szCs w:val="18"/>
              </w:rPr>
              <w:t xml:space="preserve"> de diâmetro e 2 apoios anatômicos para utilização pelas mãos ou pernas, em material resistente e ao mesmo tempo flexível, composto de fibra de vidro, espuma, látex termoplástico e polipropileno. Dimensões aproximadas: 5,2cm x 40 cm x 40 cm.</w:t>
            </w:r>
          </w:p>
        </w:tc>
        <w:tc>
          <w:tcPr>
            <w:tcW w:w="851" w:type="dxa"/>
            <w:tcBorders>
              <w:top w:val="nil"/>
              <w:left w:val="nil"/>
              <w:bottom w:val="single" w:sz="4" w:space="0" w:color="000000"/>
              <w:right w:val="single" w:sz="4" w:space="0" w:color="000000"/>
            </w:tcBorders>
            <w:shd w:val="clear" w:color="auto" w:fill="auto"/>
            <w:vAlign w:val="bottom"/>
            <w:hideMark/>
          </w:tcPr>
          <w:p w14:paraId="33AB644D"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4,0000</w:t>
            </w:r>
          </w:p>
        </w:tc>
        <w:tc>
          <w:tcPr>
            <w:tcW w:w="992" w:type="dxa"/>
            <w:tcBorders>
              <w:top w:val="nil"/>
              <w:left w:val="nil"/>
              <w:bottom w:val="single" w:sz="4" w:space="0" w:color="000000"/>
              <w:right w:val="single" w:sz="4" w:space="0" w:color="000000"/>
            </w:tcBorders>
            <w:shd w:val="clear" w:color="auto" w:fill="auto"/>
            <w:vAlign w:val="bottom"/>
            <w:hideMark/>
          </w:tcPr>
          <w:p w14:paraId="5133ADD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6A1296F"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124,9333</w:t>
            </w:r>
          </w:p>
        </w:tc>
        <w:tc>
          <w:tcPr>
            <w:tcW w:w="851" w:type="dxa"/>
            <w:tcBorders>
              <w:top w:val="nil"/>
              <w:left w:val="nil"/>
              <w:bottom w:val="single" w:sz="4" w:space="0" w:color="000000"/>
              <w:right w:val="single" w:sz="4" w:space="0" w:color="000000"/>
            </w:tcBorders>
            <w:shd w:val="clear" w:color="auto" w:fill="auto"/>
            <w:vAlign w:val="bottom"/>
            <w:hideMark/>
          </w:tcPr>
          <w:p w14:paraId="2FBF6BB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499,73</w:t>
            </w:r>
          </w:p>
        </w:tc>
      </w:tr>
      <w:tr w:rsidR="00B50CD3" w:rsidRPr="005C3BB0" w14:paraId="266D4B3A"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2AF22B6F"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0003</w:t>
            </w:r>
          </w:p>
        </w:tc>
        <w:tc>
          <w:tcPr>
            <w:tcW w:w="5268" w:type="dxa"/>
            <w:tcBorders>
              <w:top w:val="nil"/>
              <w:left w:val="nil"/>
              <w:bottom w:val="single" w:sz="4" w:space="0" w:color="000000"/>
              <w:right w:val="single" w:sz="4" w:space="0" w:color="000000"/>
            </w:tcBorders>
            <w:shd w:val="clear" w:color="auto" w:fill="auto"/>
            <w:vAlign w:val="center"/>
            <w:hideMark/>
          </w:tcPr>
          <w:p w14:paraId="27791E03"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Bambolê desmontável colorido, desenvolvido em </w:t>
            </w:r>
            <w:proofErr w:type="spellStart"/>
            <w:proofErr w:type="gramStart"/>
            <w:r w:rsidRPr="005C3BB0">
              <w:rPr>
                <w:rFonts w:ascii="Cambria" w:hAnsi="Cambria" w:cs="Arial"/>
                <w:color w:val="000000"/>
                <w:sz w:val="18"/>
                <w:szCs w:val="18"/>
              </w:rPr>
              <w:t>pvc</w:t>
            </w:r>
            <w:proofErr w:type="spellEnd"/>
            <w:proofErr w:type="gramEnd"/>
            <w:r w:rsidRPr="005C3BB0">
              <w:rPr>
                <w:rFonts w:ascii="Cambria" w:hAnsi="Cambria" w:cs="Arial"/>
                <w:color w:val="000000"/>
                <w:sz w:val="18"/>
                <w:szCs w:val="18"/>
              </w:rPr>
              <w:t>, com 88 cm de diâmetro.</w:t>
            </w:r>
          </w:p>
        </w:tc>
        <w:tc>
          <w:tcPr>
            <w:tcW w:w="851" w:type="dxa"/>
            <w:tcBorders>
              <w:top w:val="nil"/>
              <w:left w:val="nil"/>
              <w:bottom w:val="single" w:sz="4" w:space="0" w:color="000000"/>
              <w:right w:val="single" w:sz="4" w:space="0" w:color="000000"/>
            </w:tcBorders>
            <w:shd w:val="clear" w:color="auto" w:fill="auto"/>
            <w:vAlign w:val="bottom"/>
            <w:hideMark/>
          </w:tcPr>
          <w:p w14:paraId="6C812703"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31C29AB2"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1B57B34"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141,6667</w:t>
            </w:r>
          </w:p>
        </w:tc>
        <w:tc>
          <w:tcPr>
            <w:tcW w:w="851" w:type="dxa"/>
            <w:tcBorders>
              <w:top w:val="nil"/>
              <w:left w:val="nil"/>
              <w:bottom w:val="single" w:sz="4" w:space="0" w:color="000000"/>
              <w:right w:val="single" w:sz="4" w:space="0" w:color="000000"/>
            </w:tcBorders>
            <w:shd w:val="clear" w:color="auto" w:fill="auto"/>
            <w:vAlign w:val="bottom"/>
            <w:hideMark/>
          </w:tcPr>
          <w:p w14:paraId="7A4439E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708,33</w:t>
            </w:r>
          </w:p>
        </w:tc>
      </w:tr>
      <w:tr w:rsidR="00B50CD3" w:rsidRPr="005C3BB0" w14:paraId="63DB9522"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49EBA57E"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0004</w:t>
            </w:r>
          </w:p>
        </w:tc>
        <w:tc>
          <w:tcPr>
            <w:tcW w:w="5268" w:type="dxa"/>
            <w:tcBorders>
              <w:top w:val="nil"/>
              <w:left w:val="nil"/>
              <w:bottom w:val="single" w:sz="4" w:space="0" w:color="000000"/>
              <w:right w:val="single" w:sz="4" w:space="0" w:color="000000"/>
            </w:tcBorders>
            <w:shd w:val="clear" w:color="auto" w:fill="auto"/>
            <w:vAlign w:val="center"/>
            <w:hideMark/>
          </w:tcPr>
          <w:p w14:paraId="7038C02B"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Bastão ginástica PVC. Comprimento: 1,20 M. Diâmetro externo 2,50cm. Carga: </w:t>
            </w:r>
            <w:proofErr w:type="gramStart"/>
            <w:r w:rsidRPr="005C3BB0">
              <w:rPr>
                <w:rFonts w:ascii="Cambria" w:hAnsi="Cambria" w:cs="Arial"/>
                <w:color w:val="000000"/>
                <w:sz w:val="18"/>
                <w:szCs w:val="18"/>
              </w:rPr>
              <w:t>2kg</w:t>
            </w:r>
            <w:proofErr w:type="gramEnd"/>
          </w:p>
        </w:tc>
        <w:tc>
          <w:tcPr>
            <w:tcW w:w="851" w:type="dxa"/>
            <w:tcBorders>
              <w:top w:val="nil"/>
              <w:left w:val="nil"/>
              <w:bottom w:val="single" w:sz="4" w:space="0" w:color="000000"/>
              <w:right w:val="single" w:sz="4" w:space="0" w:color="000000"/>
            </w:tcBorders>
            <w:shd w:val="clear" w:color="auto" w:fill="auto"/>
            <w:vAlign w:val="bottom"/>
            <w:hideMark/>
          </w:tcPr>
          <w:p w14:paraId="4C3112F4"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3,0000</w:t>
            </w:r>
          </w:p>
        </w:tc>
        <w:tc>
          <w:tcPr>
            <w:tcW w:w="992" w:type="dxa"/>
            <w:tcBorders>
              <w:top w:val="nil"/>
              <w:left w:val="nil"/>
              <w:bottom w:val="single" w:sz="4" w:space="0" w:color="000000"/>
              <w:right w:val="single" w:sz="4" w:space="0" w:color="000000"/>
            </w:tcBorders>
            <w:shd w:val="clear" w:color="auto" w:fill="auto"/>
            <w:vAlign w:val="bottom"/>
            <w:hideMark/>
          </w:tcPr>
          <w:p w14:paraId="11B0F2AF"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C5AE775"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285,0000</w:t>
            </w:r>
          </w:p>
        </w:tc>
        <w:tc>
          <w:tcPr>
            <w:tcW w:w="851" w:type="dxa"/>
            <w:tcBorders>
              <w:top w:val="nil"/>
              <w:left w:val="nil"/>
              <w:bottom w:val="single" w:sz="4" w:space="0" w:color="000000"/>
              <w:right w:val="single" w:sz="4" w:space="0" w:color="000000"/>
            </w:tcBorders>
            <w:shd w:val="clear" w:color="auto" w:fill="auto"/>
            <w:vAlign w:val="bottom"/>
            <w:hideMark/>
          </w:tcPr>
          <w:p w14:paraId="566E631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855,00</w:t>
            </w:r>
          </w:p>
        </w:tc>
      </w:tr>
      <w:tr w:rsidR="00B50CD3" w:rsidRPr="005C3BB0" w14:paraId="0CC1A8E1" w14:textId="77777777" w:rsidTr="007D5AB8">
        <w:trPr>
          <w:trHeight w:val="675"/>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9F53342"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0005</w:t>
            </w:r>
          </w:p>
        </w:tc>
        <w:tc>
          <w:tcPr>
            <w:tcW w:w="5268" w:type="dxa"/>
            <w:tcBorders>
              <w:top w:val="nil"/>
              <w:left w:val="nil"/>
              <w:bottom w:val="single" w:sz="4" w:space="0" w:color="000000"/>
              <w:right w:val="single" w:sz="4" w:space="0" w:color="000000"/>
            </w:tcBorders>
            <w:shd w:val="clear" w:color="auto" w:fill="auto"/>
            <w:vAlign w:val="center"/>
            <w:hideMark/>
          </w:tcPr>
          <w:p w14:paraId="4EBC591F"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Bicicleta ergométrica, tipo: mecânica, modelo: tipo </w:t>
            </w:r>
            <w:proofErr w:type="gramStart"/>
            <w:r w:rsidRPr="005C3BB0">
              <w:rPr>
                <w:rFonts w:ascii="Cambria" w:hAnsi="Cambria" w:cs="Arial"/>
                <w:color w:val="000000"/>
                <w:sz w:val="18"/>
                <w:szCs w:val="18"/>
              </w:rPr>
              <w:t xml:space="preserve">mini </w:t>
            </w:r>
            <w:proofErr w:type="spellStart"/>
            <w:r w:rsidRPr="005C3BB0">
              <w:rPr>
                <w:rFonts w:ascii="Cambria" w:hAnsi="Cambria" w:cs="Arial"/>
                <w:color w:val="000000"/>
                <w:sz w:val="18"/>
                <w:szCs w:val="18"/>
              </w:rPr>
              <w:t>bike</w:t>
            </w:r>
            <w:proofErr w:type="spellEnd"/>
            <w:proofErr w:type="gramEnd"/>
            <w:r w:rsidRPr="005C3BB0">
              <w:rPr>
                <w:rFonts w:ascii="Cambria" w:hAnsi="Cambria" w:cs="Arial"/>
                <w:color w:val="000000"/>
                <w:sz w:val="18"/>
                <w:szCs w:val="18"/>
              </w:rPr>
              <w:t xml:space="preserve"> portátil, capacidade máxima: 100 kg, funções painel: distância, tempo, calorias.</w:t>
            </w:r>
          </w:p>
        </w:tc>
        <w:tc>
          <w:tcPr>
            <w:tcW w:w="851" w:type="dxa"/>
            <w:tcBorders>
              <w:top w:val="nil"/>
              <w:left w:val="nil"/>
              <w:bottom w:val="single" w:sz="4" w:space="0" w:color="000000"/>
              <w:right w:val="single" w:sz="4" w:space="0" w:color="000000"/>
            </w:tcBorders>
            <w:shd w:val="clear" w:color="auto" w:fill="auto"/>
            <w:vAlign w:val="bottom"/>
            <w:hideMark/>
          </w:tcPr>
          <w:p w14:paraId="2AB3D4B4"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3,0000</w:t>
            </w:r>
          </w:p>
        </w:tc>
        <w:tc>
          <w:tcPr>
            <w:tcW w:w="992" w:type="dxa"/>
            <w:tcBorders>
              <w:top w:val="nil"/>
              <w:left w:val="nil"/>
              <w:bottom w:val="single" w:sz="4" w:space="0" w:color="000000"/>
              <w:right w:val="single" w:sz="4" w:space="0" w:color="000000"/>
            </w:tcBorders>
            <w:shd w:val="clear" w:color="auto" w:fill="auto"/>
            <w:vAlign w:val="bottom"/>
            <w:hideMark/>
          </w:tcPr>
          <w:p w14:paraId="4FF3BA1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436966A"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449,0000</w:t>
            </w:r>
          </w:p>
        </w:tc>
        <w:tc>
          <w:tcPr>
            <w:tcW w:w="851" w:type="dxa"/>
            <w:tcBorders>
              <w:top w:val="nil"/>
              <w:left w:val="nil"/>
              <w:bottom w:val="single" w:sz="4" w:space="0" w:color="000000"/>
              <w:right w:val="single" w:sz="4" w:space="0" w:color="000000"/>
            </w:tcBorders>
            <w:shd w:val="clear" w:color="auto" w:fill="auto"/>
            <w:vAlign w:val="bottom"/>
            <w:hideMark/>
          </w:tcPr>
          <w:p w14:paraId="4D3531B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1.347,00</w:t>
            </w:r>
          </w:p>
        </w:tc>
      </w:tr>
      <w:tr w:rsidR="00B50CD3" w:rsidRPr="005C3BB0" w14:paraId="0A962B05"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C788053"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0006</w:t>
            </w:r>
          </w:p>
        </w:tc>
        <w:tc>
          <w:tcPr>
            <w:tcW w:w="5268" w:type="dxa"/>
            <w:tcBorders>
              <w:top w:val="nil"/>
              <w:left w:val="nil"/>
              <w:bottom w:val="single" w:sz="4" w:space="0" w:color="000000"/>
              <w:right w:val="single" w:sz="4" w:space="0" w:color="000000"/>
            </w:tcBorders>
            <w:shd w:val="clear" w:color="auto" w:fill="auto"/>
            <w:vAlign w:val="center"/>
            <w:hideMark/>
          </w:tcPr>
          <w:p w14:paraId="35DFE005" w14:textId="77777777" w:rsidR="00B50CD3" w:rsidRPr="005C3BB0" w:rsidRDefault="00B50CD3" w:rsidP="007D5AB8">
            <w:pPr>
              <w:jc w:val="both"/>
              <w:rPr>
                <w:rFonts w:ascii="Cambria" w:hAnsi="Cambria" w:cs="Arial"/>
                <w:color w:val="000000"/>
                <w:sz w:val="18"/>
                <w:szCs w:val="18"/>
              </w:rPr>
            </w:pPr>
            <w:proofErr w:type="spellStart"/>
            <w:r w:rsidRPr="005C3BB0">
              <w:rPr>
                <w:rFonts w:ascii="Cambria" w:hAnsi="Cambria" w:cs="Arial"/>
                <w:color w:val="000000"/>
                <w:sz w:val="18"/>
                <w:szCs w:val="18"/>
              </w:rPr>
              <w:t>Bóia</w:t>
            </w:r>
            <w:proofErr w:type="spellEnd"/>
            <w:r w:rsidRPr="005C3BB0">
              <w:rPr>
                <w:rFonts w:ascii="Cambria" w:hAnsi="Cambria" w:cs="Arial"/>
                <w:color w:val="000000"/>
                <w:sz w:val="18"/>
                <w:szCs w:val="18"/>
              </w:rPr>
              <w:t xml:space="preserve"> espaguete macarrão para piscina</w:t>
            </w:r>
          </w:p>
        </w:tc>
        <w:tc>
          <w:tcPr>
            <w:tcW w:w="851" w:type="dxa"/>
            <w:tcBorders>
              <w:top w:val="nil"/>
              <w:left w:val="nil"/>
              <w:bottom w:val="single" w:sz="4" w:space="0" w:color="000000"/>
              <w:right w:val="single" w:sz="4" w:space="0" w:color="000000"/>
            </w:tcBorders>
            <w:shd w:val="clear" w:color="auto" w:fill="auto"/>
            <w:vAlign w:val="bottom"/>
            <w:hideMark/>
          </w:tcPr>
          <w:p w14:paraId="68A200FF"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15,0000</w:t>
            </w:r>
          </w:p>
        </w:tc>
        <w:tc>
          <w:tcPr>
            <w:tcW w:w="992" w:type="dxa"/>
            <w:tcBorders>
              <w:top w:val="nil"/>
              <w:left w:val="nil"/>
              <w:bottom w:val="single" w:sz="4" w:space="0" w:color="000000"/>
              <w:right w:val="single" w:sz="4" w:space="0" w:color="000000"/>
            </w:tcBorders>
            <w:shd w:val="clear" w:color="auto" w:fill="auto"/>
            <w:vAlign w:val="bottom"/>
            <w:hideMark/>
          </w:tcPr>
          <w:p w14:paraId="2A0D270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559F231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10,7333</w:t>
            </w:r>
          </w:p>
        </w:tc>
        <w:tc>
          <w:tcPr>
            <w:tcW w:w="851" w:type="dxa"/>
            <w:tcBorders>
              <w:top w:val="nil"/>
              <w:left w:val="nil"/>
              <w:bottom w:val="single" w:sz="4" w:space="0" w:color="000000"/>
              <w:right w:val="single" w:sz="4" w:space="0" w:color="000000"/>
            </w:tcBorders>
            <w:shd w:val="clear" w:color="auto" w:fill="auto"/>
            <w:vAlign w:val="bottom"/>
            <w:hideMark/>
          </w:tcPr>
          <w:p w14:paraId="55110FC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161,00</w:t>
            </w:r>
          </w:p>
        </w:tc>
      </w:tr>
      <w:tr w:rsidR="00B50CD3" w:rsidRPr="005C3BB0" w14:paraId="187281BA"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3DFD125E"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0007</w:t>
            </w:r>
          </w:p>
        </w:tc>
        <w:tc>
          <w:tcPr>
            <w:tcW w:w="5268" w:type="dxa"/>
            <w:tcBorders>
              <w:top w:val="nil"/>
              <w:left w:val="nil"/>
              <w:bottom w:val="single" w:sz="4" w:space="0" w:color="000000"/>
              <w:right w:val="single" w:sz="4" w:space="0" w:color="000000"/>
            </w:tcBorders>
            <w:shd w:val="clear" w:color="auto" w:fill="auto"/>
            <w:vAlign w:val="center"/>
            <w:hideMark/>
          </w:tcPr>
          <w:p w14:paraId="30B678CA"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Bola de </w:t>
            </w:r>
            <w:proofErr w:type="spellStart"/>
            <w:r w:rsidRPr="005C3BB0">
              <w:rPr>
                <w:rFonts w:ascii="Cambria" w:hAnsi="Cambria" w:cs="Arial"/>
                <w:color w:val="000000"/>
                <w:sz w:val="18"/>
                <w:szCs w:val="18"/>
              </w:rPr>
              <w:t>pilates</w:t>
            </w:r>
            <w:proofErr w:type="spellEnd"/>
            <w:r w:rsidRPr="005C3BB0">
              <w:rPr>
                <w:rFonts w:ascii="Cambria" w:hAnsi="Cambria" w:cs="Arial"/>
                <w:color w:val="000000"/>
                <w:sz w:val="18"/>
                <w:szCs w:val="18"/>
              </w:rPr>
              <w:t xml:space="preserve"> de 55 cm</w:t>
            </w:r>
          </w:p>
        </w:tc>
        <w:tc>
          <w:tcPr>
            <w:tcW w:w="851" w:type="dxa"/>
            <w:tcBorders>
              <w:top w:val="nil"/>
              <w:left w:val="nil"/>
              <w:bottom w:val="single" w:sz="4" w:space="0" w:color="000000"/>
              <w:right w:val="single" w:sz="4" w:space="0" w:color="000000"/>
            </w:tcBorders>
            <w:shd w:val="clear" w:color="auto" w:fill="auto"/>
            <w:vAlign w:val="bottom"/>
            <w:hideMark/>
          </w:tcPr>
          <w:p w14:paraId="6344B2A6"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4,0000</w:t>
            </w:r>
          </w:p>
        </w:tc>
        <w:tc>
          <w:tcPr>
            <w:tcW w:w="992" w:type="dxa"/>
            <w:tcBorders>
              <w:top w:val="nil"/>
              <w:left w:val="nil"/>
              <w:bottom w:val="single" w:sz="4" w:space="0" w:color="000000"/>
              <w:right w:val="single" w:sz="4" w:space="0" w:color="000000"/>
            </w:tcBorders>
            <w:shd w:val="clear" w:color="auto" w:fill="auto"/>
            <w:vAlign w:val="bottom"/>
            <w:hideMark/>
          </w:tcPr>
          <w:p w14:paraId="5D867F44"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BCD424D"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74,5000</w:t>
            </w:r>
          </w:p>
        </w:tc>
        <w:tc>
          <w:tcPr>
            <w:tcW w:w="851" w:type="dxa"/>
            <w:tcBorders>
              <w:top w:val="nil"/>
              <w:left w:val="nil"/>
              <w:bottom w:val="single" w:sz="4" w:space="0" w:color="000000"/>
              <w:right w:val="single" w:sz="4" w:space="0" w:color="000000"/>
            </w:tcBorders>
            <w:shd w:val="clear" w:color="auto" w:fill="auto"/>
            <w:vAlign w:val="bottom"/>
            <w:hideMark/>
          </w:tcPr>
          <w:p w14:paraId="5C753B58"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298,00</w:t>
            </w:r>
          </w:p>
        </w:tc>
      </w:tr>
      <w:tr w:rsidR="00B50CD3" w:rsidRPr="005C3BB0" w14:paraId="24B1A971"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BE77F7A"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0008</w:t>
            </w:r>
          </w:p>
        </w:tc>
        <w:tc>
          <w:tcPr>
            <w:tcW w:w="5268" w:type="dxa"/>
            <w:tcBorders>
              <w:top w:val="nil"/>
              <w:left w:val="nil"/>
              <w:bottom w:val="single" w:sz="4" w:space="0" w:color="000000"/>
              <w:right w:val="single" w:sz="4" w:space="0" w:color="000000"/>
            </w:tcBorders>
            <w:shd w:val="clear" w:color="auto" w:fill="auto"/>
            <w:vAlign w:val="center"/>
            <w:hideMark/>
          </w:tcPr>
          <w:p w14:paraId="7B127363"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Bola de </w:t>
            </w:r>
            <w:proofErr w:type="spellStart"/>
            <w:r w:rsidRPr="005C3BB0">
              <w:rPr>
                <w:rFonts w:ascii="Cambria" w:hAnsi="Cambria" w:cs="Arial"/>
                <w:color w:val="000000"/>
                <w:sz w:val="18"/>
                <w:szCs w:val="18"/>
              </w:rPr>
              <w:t>pilates</w:t>
            </w:r>
            <w:proofErr w:type="spellEnd"/>
            <w:r w:rsidRPr="005C3BB0">
              <w:rPr>
                <w:rFonts w:ascii="Cambria" w:hAnsi="Cambria" w:cs="Arial"/>
                <w:color w:val="000000"/>
                <w:sz w:val="18"/>
                <w:szCs w:val="18"/>
              </w:rPr>
              <w:t xml:space="preserve"> </w:t>
            </w:r>
            <w:proofErr w:type="spellStart"/>
            <w:r w:rsidRPr="005C3BB0">
              <w:rPr>
                <w:rFonts w:ascii="Cambria" w:hAnsi="Cambria" w:cs="Arial"/>
                <w:color w:val="000000"/>
                <w:sz w:val="18"/>
                <w:szCs w:val="18"/>
              </w:rPr>
              <w:t>overball</w:t>
            </w:r>
            <w:proofErr w:type="spellEnd"/>
            <w:r w:rsidRPr="005C3BB0">
              <w:rPr>
                <w:rFonts w:ascii="Cambria" w:hAnsi="Cambria" w:cs="Arial"/>
                <w:color w:val="000000"/>
                <w:sz w:val="18"/>
                <w:szCs w:val="18"/>
              </w:rPr>
              <w:t xml:space="preserve"> 65 cm</w:t>
            </w:r>
          </w:p>
        </w:tc>
        <w:tc>
          <w:tcPr>
            <w:tcW w:w="851" w:type="dxa"/>
            <w:tcBorders>
              <w:top w:val="nil"/>
              <w:left w:val="nil"/>
              <w:bottom w:val="single" w:sz="4" w:space="0" w:color="000000"/>
              <w:right w:val="single" w:sz="4" w:space="0" w:color="000000"/>
            </w:tcBorders>
            <w:shd w:val="clear" w:color="auto" w:fill="auto"/>
            <w:vAlign w:val="bottom"/>
            <w:hideMark/>
          </w:tcPr>
          <w:p w14:paraId="0DE197C7"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228855AE"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34BCA6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127,9333</w:t>
            </w:r>
          </w:p>
        </w:tc>
        <w:tc>
          <w:tcPr>
            <w:tcW w:w="851" w:type="dxa"/>
            <w:tcBorders>
              <w:top w:val="nil"/>
              <w:left w:val="nil"/>
              <w:bottom w:val="single" w:sz="4" w:space="0" w:color="000000"/>
              <w:right w:val="single" w:sz="4" w:space="0" w:color="000000"/>
            </w:tcBorders>
            <w:shd w:val="clear" w:color="auto" w:fill="auto"/>
            <w:vAlign w:val="bottom"/>
            <w:hideMark/>
          </w:tcPr>
          <w:p w14:paraId="6D9FC0B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639,67</w:t>
            </w:r>
          </w:p>
        </w:tc>
      </w:tr>
      <w:tr w:rsidR="00B50CD3" w:rsidRPr="005C3BB0" w14:paraId="0A493FD3" w14:textId="77777777" w:rsidTr="007D5AB8">
        <w:trPr>
          <w:trHeight w:val="387"/>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4EBE0FEB"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0009</w:t>
            </w:r>
          </w:p>
        </w:tc>
        <w:tc>
          <w:tcPr>
            <w:tcW w:w="5268" w:type="dxa"/>
            <w:tcBorders>
              <w:top w:val="nil"/>
              <w:left w:val="nil"/>
              <w:bottom w:val="single" w:sz="4" w:space="0" w:color="000000"/>
              <w:right w:val="single" w:sz="4" w:space="0" w:color="000000"/>
            </w:tcBorders>
            <w:shd w:val="clear" w:color="auto" w:fill="auto"/>
            <w:vAlign w:val="center"/>
            <w:hideMark/>
          </w:tcPr>
          <w:p w14:paraId="6C75893A"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Bola feijão material: borracha natural, tamanho: </w:t>
            </w:r>
            <w:proofErr w:type="gramStart"/>
            <w:r w:rsidRPr="005C3BB0">
              <w:rPr>
                <w:rFonts w:ascii="Cambria" w:hAnsi="Cambria" w:cs="Arial"/>
                <w:color w:val="000000"/>
                <w:sz w:val="18"/>
                <w:szCs w:val="18"/>
              </w:rPr>
              <w:t>45cm</w:t>
            </w:r>
            <w:proofErr w:type="gramEnd"/>
            <w:r w:rsidRPr="005C3BB0">
              <w:rPr>
                <w:rFonts w:ascii="Cambria" w:hAnsi="Cambria" w:cs="Arial"/>
                <w:color w:val="000000"/>
                <w:sz w:val="18"/>
                <w:szCs w:val="18"/>
              </w:rPr>
              <w:t xml:space="preserve"> circunferência,</w:t>
            </w:r>
            <w:r>
              <w:rPr>
                <w:rFonts w:ascii="Cambria" w:hAnsi="Cambria" w:cs="Arial"/>
                <w:color w:val="000000"/>
                <w:sz w:val="18"/>
                <w:szCs w:val="18"/>
              </w:rPr>
              <w:t xml:space="preserve"> </w:t>
            </w:r>
            <w:r w:rsidRPr="005C3BB0">
              <w:rPr>
                <w:rFonts w:ascii="Cambria" w:hAnsi="Cambria" w:cs="Arial"/>
                <w:color w:val="000000"/>
                <w:sz w:val="18"/>
                <w:szCs w:val="18"/>
              </w:rPr>
              <w:t xml:space="preserve">com sistema </w:t>
            </w:r>
            <w:proofErr w:type="spellStart"/>
            <w:r w:rsidRPr="005C3BB0">
              <w:rPr>
                <w:rFonts w:ascii="Cambria" w:hAnsi="Cambria" w:cs="Arial"/>
                <w:color w:val="000000"/>
                <w:sz w:val="18"/>
                <w:szCs w:val="18"/>
              </w:rPr>
              <w:t>antiexplosão</w:t>
            </w:r>
            <w:proofErr w:type="spellEnd"/>
            <w:r w:rsidRPr="005C3BB0">
              <w:rPr>
                <w:rFonts w:ascii="Cambria" w:hAnsi="Cambria" w:cs="Arial"/>
                <w:color w:val="000000"/>
                <w:sz w:val="18"/>
                <w:szCs w:val="18"/>
              </w:rPr>
              <w:t>, capacidade: até 300 kg</w:t>
            </w:r>
          </w:p>
        </w:tc>
        <w:tc>
          <w:tcPr>
            <w:tcW w:w="851" w:type="dxa"/>
            <w:tcBorders>
              <w:top w:val="nil"/>
              <w:left w:val="nil"/>
              <w:bottom w:val="single" w:sz="4" w:space="0" w:color="000000"/>
              <w:right w:val="single" w:sz="4" w:space="0" w:color="000000"/>
            </w:tcBorders>
            <w:shd w:val="clear" w:color="auto" w:fill="auto"/>
            <w:vAlign w:val="bottom"/>
            <w:hideMark/>
          </w:tcPr>
          <w:p w14:paraId="741E749F"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4F6CF00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140DE3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163,8000</w:t>
            </w:r>
          </w:p>
        </w:tc>
        <w:tc>
          <w:tcPr>
            <w:tcW w:w="851" w:type="dxa"/>
            <w:tcBorders>
              <w:top w:val="nil"/>
              <w:left w:val="nil"/>
              <w:bottom w:val="single" w:sz="4" w:space="0" w:color="000000"/>
              <w:right w:val="single" w:sz="4" w:space="0" w:color="000000"/>
            </w:tcBorders>
            <w:shd w:val="clear" w:color="auto" w:fill="auto"/>
            <w:vAlign w:val="bottom"/>
            <w:hideMark/>
          </w:tcPr>
          <w:p w14:paraId="5098A044"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819,00</w:t>
            </w:r>
          </w:p>
        </w:tc>
      </w:tr>
      <w:tr w:rsidR="00B50CD3" w:rsidRPr="005C3BB0" w14:paraId="023EAFBC"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37224371"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0010</w:t>
            </w:r>
          </w:p>
        </w:tc>
        <w:tc>
          <w:tcPr>
            <w:tcW w:w="5268" w:type="dxa"/>
            <w:tcBorders>
              <w:top w:val="nil"/>
              <w:left w:val="nil"/>
              <w:bottom w:val="single" w:sz="4" w:space="0" w:color="000000"/>
              <w:right w:val="single" w:sz="4" w:space="0" w:color="000000"/>
            </w:tcBorders>
            <w:shd w:val="clear" w:color="auto" w:fill="auto"/>
            <w:vAlign w:val="center"/>
            <w:hideMark/>
          </w:tcPr>
          <w:p w14:paraId="38820BF6"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Bola </w:t>
            </w:r>
            <w:proofErr w:type="spellStart"/>
            <w:r w:rsidRPr="005C3BB0">
              <w:rPr>
                <w:rFonts w:ascii="Cambria" w:hAnsi="Cambria" w:cs="Arial"/>
                <w:color w:val="000000"/>
                <w:sz w:val="18"/>
                <w:szCs w:val="18"/>
              </w:rPr>
              <w:t>pilates</w:t>
            </w:r>
            <w:proofErr w:type="spellEnd"/>
            <w:r w:rsidRPr="005C3BB0">
              <w:rPr>
                <w:rFonts w:ascii="Cambria" w:hAnsi="Cambria" w:cs="Arial"/>
                <w:color w:val="000000"/>
                <w:sz w:val="18"/>
                <w:szCs w:val="18"/>
              </w:rPr>
              <w:t xml:space="preserve"> </w:t>
            </w:r>
            <w:proofErr w:type="spellStart"/>
            <w:r w:rsidRPr="005C3BB0">
              <w:rPr>
                <w:rFonts w:ascii="Cambria" w:hAnsi="Cambria" w:cs="Arial"/>
                <w:color w:val="000000"/>
                <w:sz w:val="18"/>
                <w:szCs w:val="18"/>
              </w:rPr>
              <w:t>overball</w:t>
            </w:r>
            <w:proofErr w:type="spellEnd"/>
            <w:r w:rsidRPr="005C3BB0">
              <w:rPr>
                <w:rFonts w:ascii="Cambria" w:hAnsi="Cambria" w:cs="Arial"/>
                <w:color w:val="000000"/>
                <w:sz w:val="18"/>
                <w:szCs w:val="18"/>
              </w:rPr>
              <w:t xml:space="preserve"> de </w:t>
            </w:r>
            <w:proofErr w:type="gramStart"/>
            <w:r w:rsidRPr="005C3BB0">
              <w:rPr>
                <w:rFonts w:ascii="Cambria" w:hAnsi="Cambria" w:cs="Arial"/>
                <w:color w:val="000000"/>
                <w:sz w:val="18"/>
                <w:szCs w:val="18"/>
              </w:rPr>
              <w:t>25cm</w:t>
            </w:r>
            <w:proofErr w:type="gramEnd"/>
          </w:p>
        </w:tc>
        <w:tc>
          <w:tcPr>
            <w:tcW w:w="851" w:type="dxa"/>
            <w:tcBorders>
              <w:top w:val="nil"/>
              <w:left w:val="nil"/>
              <w:bottom w:val="single" w:sz="4" w:space="0" w:color="000000"/>
              <w:right w:val="single" w:sz="4" w:space="0" w:color="000000"/>
            </w:tcBorders>
            <w:shd w:val="clear" w:color="auto" w:fill="auto"/>
            <w:vAlign w:val="bottom"/>
            <w:hideMark/>
          </w:tcPr>
          <w:p w14:paraId="7011A1E6"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6F7CE3F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542A53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62,2333</w:t>
            </w:r>
          </w:p>
        </w:tc>
        <w:tc>
          <w:tcPr>
            <w:tcW w:w="851" w:type="dxa"/>
            <w:tcBorders>
              <w:top w:val="nil"/>
              <w:left w:val="nil"/>
              <w:bottom w:val="single" w:sz="4" w:space="0" w:color="000000"/>
              <w:right w:val="single" w:sz="4" w:space="0" w:color="000000"/>
            </w:tcBorders>
            <w:shd w:val="clear" w:color="auto" w:fill="auto"/>
            <w:vAlign w:val="bottom"/>
            <w:hideMark/>
          </w:tcPr>
          <w:p w14:paraId="08C82BA3"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311,17</w:t>
            </w:r>
          </w:p>
        </w:tc>
      </w:tr>
      <w:tr w:rsidR="00B50CD3" w:rsidRPr="005C3BB0" w14:paraId="04DB557B" w14:textId="77777777" w:rsidTr="007D5AB8">
        <w:trPr>
          <w:trHeight w:val="848"/>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39E87685"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0011</w:t>
            </w:r>
          </w:p>
        </w:tc>
        <w:tc>
          <w:tcPr>
            <w:tcW w:w="5268" w:type="dxa"/>
            <w:tcBorders>
              <w:top w:val="nil"/>
              <w:left w:val="nil"/>
              <w:bottom w:val="single" w:sz="4" w:space="0" w:color="000000"/>
              <w:right w:val="single" w:sz="4" w:space="0" w:color="000000"/>
            </w:tcBorders>
            <w:shd w:val="clear" w:color="auto" w:fill="auto"/>
            <w:vAlign w:val="center"/>
            <w:hideMark/>
          </w:tcPr>
          <w:p w14:paraId="2617A124"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Caneleira de </w:t>
            </w:r>
            <w:proofErr w:type="gramStart"/>
            <w:r w:rsidRPr="005C3BB0">
              <w:rPr>
                <w:rFonts w:ascii="Cambria" w:hAnsi="Cambria" w:cs="Arial"/>
                <w:color w:val="000000"/>
                <w:sz w:val="18"/>
                <w:szCs w:val="18"/>
              </w:rPr>
              <w:t>1KG</w:t>
            </w:r>
            <w:proofErr w:type="gramEnd"/>
            <w:r w:rsidRPr="005C3BB0">
              <w:rPr>
                <w:rFonts w:ascii="Cambria" w:hAnsi="Cambria" w:cs="Arial"/>
                <w:color w:val="000000"/>
                <w:sz w:val="18"/>
                <w:szCs w:val="18"/>
              </w:rPr>
              <w:t xml:space="preserve">., tipo peso de areia, Características mínimas: Feita de Nylon - Costura com linha de Nylon - Fecho de contato alto aderente, revestido em nylon com </w:t>
            </w:r>
            <w:proofErr w:type="spellStart"/>
            <w:r w:rsidRPr="005C3BB0">
              <w:rPr>
                <w:rFonts w:ascii="Cambria" w:hAnsi="Cambria" w:cs="Arial"/>
                <w:color w:val="000000"/>
                <w:sz w:val="18"/>
                <w:szCs w:val="18"/>
              </w:rPr>
              <w:t>velcro</w:t>
            </w:r>
            <w:proofErr w:type="spellEnd"/>
            <w:r w:rsidRPr="005C3BB0">
              <w:rPr>
                <w:rFonts w:ascii="Cambria" w:hAnsi="Cambria" w:cs="Arial"/>
                <w:color w:val="000000"/>
                <w:sz w:val="18"/>
                <w:szCs w:val="18"/>
              </w:rPr>
              <w:t>,- Não absorve suor - Fácil higienização; Dimensões: 38cm x 11cm</w:t>
            </w:r>
          </w:p>
        </w:tc>
        <w:tc>
          <w:tcPr>
            <w:tcW w:w="851" w:type="dxa"/>
            <w:tcBorders>
              <w:top w:val="nil"/>
              <w:left w:val="nil"/>
              <w:bottom w:val="single" w:sz="4" w:space="0" w:color="000000"/>
              <w:right w:val="single" w:sz="4" w:space="0" w:color="000000"/>
            </w:tcBorders>
            <w:shd w:val="clear" w:color="auto" w:fill="auto"/>
            <w:vAlign w:val="bottom"/>
            <w:hideMark/>
          </w:tcPr>
          <w:p w14:paraId="738D9DDE"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1AEE4BE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2E2B94E"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64,4000</w:t>
            </w:r>
          </w:p>
        </w:tc>
        <w:tc>
          <w:tcPr>
            <w:tcW w:w="851" w:type="dxa"/>
            <w:tcBorders>
              <w:top w:val="nil"/>
              <w:left w:val="nil"/>
              <w:bottom w:val="single" w:sz="4" w:space="0" w:color="000000"/>
              <w:right w:val="single" w:sz="4" w:space="0" w:color="000000"/>
            </w:tcBorders>
            <w:shd w:val="clear" w:color="auto" w:fill="auto"/>
            <w:vAlign w:val="bottom"/>
            <w:hideMark/>
          </w:tcPr>
          <w:p w14:paraId="0EEBBDC1"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644,00</w:t>
            </w:r>
          </w:p>
        </w:tc>
      </w:tr>
      <w:tr w:rsidR="00B50CD3" w:rsidRPr="005C3BB0" w14:paraId="5AFCC0EF" w14:textId="77777777" w:rsidTr="007D5AB8">
        <w:trPr>
          <w:trHeight w:val="988"/>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6D6B0448"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0012</w:t>
            </w:r>
          </w:p>
        </w:tc>
        <w:tc>
          <w:tcPr>
            <w:tcW w:w="5268" w:type="dxa"/>
            <w:tcBorders>
              <w:top w:val="nil"/>
              <w:left w:val="nil"/>
              <w:bottom w:val="single" w:sz="4" w:space="0" w:color="000000"/>
              <w:right w:val="single" w:sz="4" w:space="0" w:color="000000"/>
            </w:tcBorders>
            <w:shd w:val="clear" w:color="auto" w:fill="auto"/>
            <w:vAlign w:val="center"/>
            <w:hideMark/>
          </w:tcPr>
          <w:p w14:paraId="3D902BA1"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Caneleira de </w:t>
            </w:r>
            <w:proofErr w:type="gramStart"/>
            <w:r w:rsidRPr="005C3BB0">
              <w:rPr>
                <w:rFonts w:ascii="Cambria" w:hAnsi="Cambria" w:cs="Arial"/>
                <w:color w:val="000000"/>
                <w:sz w:val="18"/>
                <w:szCs w:val="18"/>
              </w:rPr>
              <w:t>2KG</w:t>
            </w:r>
            <w:proofErr w:type="gramEnd"/>
            <w:r w:rsidRPr="005C3BB0">
              <w:rPr>
                <w:rFonts w:ascii="Cambria" w:hAnsi="Cambria" w:cs="Arial"/>
                <w:color w:val="000000"/>
                <w:sz w:val="18"/>
                <w:szCs w:val="18"/>
              </w:rPr>
              <w:t xml:space="preserve">., tipo peso de areia. Características mínimas: Feita de Nylon - Costura com linha de Nylon - Fecho de contato alto aderente, revestido em nylon com </w:t>
            </w:r>
            <w:proofErr w:type="spellStart"/>
            <w:r w:rsidRPr="005C3BB0">
              <w:rPr>
                <w:rFonts w:ascii="Cambria" w:hAnsi="Cambria" w:cs="Arial"/>
                <w:color w:val="000000"/>
                <w:sz w:val="18"/>
                <w:szCs w:val="18"/>
              </w:rPr>
              <w:t>velcro</w:t>
            </w:r>
            <w:proofErr w:type="spellEnd"/>
            <w:r w:rsidRPr="005C3BB0">
              <w:rPr>
                <w:rFonts w:ascii="Cambria" w:hAnsi="Cambria" w:cs="Arial"/>
                <w:color w:val="000000"/>
                <w:sz w:val="18"/>
                <w:szCs w:val="18"/>
              </w:rPr>
              <w:t xml:space="preserve">, - Não absorve suor - Fácil higienização; Dimensões: </w:t>
            </w:r>
            <w:proofErr w:type="gramStart"/>
            <w:r w:rsidRPr="005C3BB0">
              <w:rPr>
                <w:rFonts w:ascii="Cambria" w:hAnsi="Cambria" w:cs="Arial"/>
                <w:color w:val="000000"/>
                <w:sz w:val="18"/>
                <w:szCs w:val="18"/>
              </w:rPr>
              <w:t>38cm</w:t>
            </w:r>
            <w:proofErr w:type="gramEnd"/>
            <w:r w:rsidRPr="005C3BB0">
              <w:rPr>
                <w:rFonts w:ascii="Cambria" w:hAnsi="Cambria" w:cs="Arial"/>
                <w:color w:val="000000"/>
                <w:sz w:val="18"/>
                <w:szCs w:val="18"/>
              </w:rPr>
              <w:t xml:space="preserve"> x 11cm</w:t>
            </w:r>
          </w:p>
        </w:tc>
        <w:tc>
          <w:tcPr>
            <w:tcW w:w="851" w:type="dxa"/>
            <w:tcBorders>
              <w:top w:val="nil"/>
              <w:left w:val="nil"/>
              <w:bottom w:val="single" w:sz="4" w:space="0" w:color="000000"/>
              <w:right w:val="single" w:sz="4" w:space="0" w:color="000000"/>
            </w:tcBorders>
            <w:shd w:val="clear" w:color="auto" w:fill="auto"/>
            <w:vAlign w:val="bottom"/>
            <w:hideMark/>
          </w:tcPr>
          <w:p w14:paraId="5EE6818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4C02E65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64A6A99"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85,2333</w:t>
            </w:r>
          </w:p>
        </w:tc>
        <w:tc>
          <w:tcPr>
            <w:tcW w:w="851" w:type="dxa"/>
            <w:tcBorders>
              <w:top w:val="nil"/>
              <w:left w:val="nil"/>
              <w:bottom w:val="single" w:sz="4" w:space="0" w:color="000000"/>
              <w:right w:val="single" w:sz="4" w:space="0" w:color="000000"/>
            </w:tcBorders>
            <w:shd w:val="clear" w:color="auto" w:fill="auto"/>
            <w:vAlign w:val="bottom"/>
            <w:hideMark/>
          </w:tcPr>
          <w:p w14:paraId="0FE839C4"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852,33</w:t>
            </w:r>
          </w:p>
        </w:tc>
      </w:tr>
      <w:tr w:rsidR="00B50CD3" w:rsidRPr="005C3BB0" w14:paraId="62397208" w14:textId="77777777" w:rsidTr="007D5AB8">
        <w:trPr>
          <w:trHeight w:val="833"/>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2D827B86"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0013</w:t>
            </w:r>
          </w:p>
        </w:tc>
        <w:tc>
          <w:tcPr>
            <w:tcW w:w="5268" w:type="dxa"/>
            <w:tcBorders>
              <w:top w:val="nil"/>
              <w:left w:val="nil"/>
              <w:bottom w:val="single" w:sz="4" w:space="0" w:color="000000"/>
              <w:right w:val="single" w:sz="4" w:space="0" w:color="000000"/>
            </w:tcBorders>
            <w:shd w:val="clear" w:color="auto" w:fill="auto"/>
            <w:vAlign w:val="center"/>
            <w:hideMark/>
          </w:tcPr>
          <w:p w14:paraId="01C99056"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Caneleira de </w:t>
            </w:r>
            <w:proofErr w:type="gramStart"/>
            <w:r w:rsidRPr="005C3BB0">
              <w:rPr>
                <w:rFonts w:ascii="Cambria" w:hAnsi="Cambria" w:cs="Arial"/>
                <w:color w:val="000000"/>
                <w:sz w:val="18"/>
                <w:szCs w:val="18"/>
              </w:rPr>
              <w:t>3KG</w:t>
            </w:r>
            <w:proofErr w:type="gramEnd"/>
            <w:r w:rsidRPr="005C3BB0">
              <w:rPr>
                <w:rFonts w:ascii="Cambria" w:hAnsi="Cambria" w:cs="Arial"/>
                <w:color w:val="000000"/>
                <w:sz w:val="18"/>
                <w:szCs w:val="18"/>
              </w:rPr>
              <w:t xml:space="preserve">., tipo peso de areia. Características mínimas: Feita de Nylon - Costura com linha de Nylon - Fecho de contato alto aderente, revestido em nylon com </w:t>
            </w:r>
            <w:proofErr w:type="spellStart"/>
            <w:proofErr w:type="gramStart"/>
            <w:r w:rsidRPr="005C3BB0">
              <w:rPr>
                <w:rFonts w:ascii="Cambria" w:hAnsi="Cambria" w:cs="Arial"/>
                <w:color w:val="000000"/>
                <w:sz w:val="18"/>
                <w:szCs w:val="18"/>
              </w:rPr>
              <w:t>velcro</w:t>
            </w:r>
            <w:proofErr w:type="spellEnd"/>
            <w:r w:rsidRPr="005C3BB0">
              <w:rPr>
                <w:rFonts w:ascii="Cambria" w:hAnsi="Cambria" w:cs="Arial"/>
                <w:color w:val="000000"/>
                <w:sz w:val="18"/>
                <w:szCs w:val="18"/>
              </w:rPr>
              <w:t>,</w:t>
            </w:r>
            <w:proofErr w:type="gramEnd"/>
            <w:r w:rsidRPr="005C3BB0">
              <w:rPr>
                <w:rFonts w:ascii="Cambria" w:hAnsi="Cambria" w:cs="Arial"/>
                <w:color w:val="000000"/>
                <w:sz w:val="18"/>
                <w:szCs w:val="18"/>
              </w:rPr>
              <w:t>- Não absorve suor - Fácil higienização; Dimensões: 38cm x 11cm</w:t>
            </w:r>
          </w:p>
        </w:tc>
        <w:tc>
          <w:tcPr>
            <w:tcW w:w="851" w:type="dxa"/>
            <w:tcBorders>
              <w:top w:val="nil"/>
              <w:left w:val="nil"/>
              <w:bottom w:val="single" w:sz="4" w:space="0" w:color="000000"/>
              <w:right w:val="single" w:sz="4" w:space="0" w:color="000000"/>
            </w:tcBorders>
            <w:shd w:val="clear" w:color="auto" w:fill="auto"/>
            <w:vAlign w:val="bottom"/>
            <w:hideMark/>
          </w:tcPr>
          <w:p w14:paraId="2CB2DFC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653E9E8B"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E552A84"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80,0000</w:t>
            </w:r>
          </w:p>
        </w:tc>
        <w:tc>
          <w:tcPr>
            <w:tcW w:w="851" w:type="dxa"/>
            <w:tcBorders>
              <w:top w:val="nil"/>
              <w:left w:val="nil"/>
              <w:bottom w:val="single" w:sz="4" w:space="0" w:color="000000"/>
              <w:right w:val="single" w:sz="4" w:space="0" w:color="000000"/>
            </w:tcBorders>
            <w:shd w:val="clear" w:color="auto" w:fill="auto"/>
            <w:vAlign w:val="bottom"/>
            <w:hideMark/>
          </w:tcPr>
          <w:p w14:paraId="144CD2A3"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800,00</w:t>
            </w:r>
          </w:p>
        </w:tc>
      </w:tr>
      <w:tr w:rsidR="00B50CD3" w:rsidRPr="005C3BB0" w14:paraId="0E12BF65" w14:textId="77777777" w:rsidTr="007D5AB8">
        <w:trPr>
          <w:trHeight w:val="675"/>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50D88D4C"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0014</w:t>
            </w:r>
          </w:p>
        </w:tc>
        <w:tc>
          <w:tcPr>
            <w:tcW w:w="5268" w:type="dxa"/>
            <w:tcBorders>
              <w:top w:val="nil"/>
              <w:left w:val="nil"/>
              <w:bottom w:val="single" w:sz="4" w:space="0" w:color="000000"/>
              <w:right w:val="single" w:sz="4" w:space="0" w:color="000000"/>
            </w:tcBorders>
            <w:shd w:val="clear" w:color="auto" w:fill="auto"/>
            <w:vAlign w:val="center"/>
            <w:hideMark/>
          </w:tcPr>
          <w:p w14:paraId="1EB18822"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Colchonete para ginástica profissional – Enchimento espuma D20. Material externo sintético, dobrável. Dimensões mínimas: </w:t>
            </w:r>
            <w:proofErr w:type="gramStart"/>
            <w:r w:rsidRPr="005C3BB0">
              <w:rPr>
                <w:rFonts w:ascii="Cambria" w:hAnsi="Cambria" w:cs="Arial"/>
                <w:color w:val="000000"/>
                <w:sz w:val="18"/>
                <w:szCs w:val="18"/>
              </w:rPr>
              <w:t>100cm</w:t>
            </w:r>
            <w:proofErr w:type="gramEnd"/>
            <w:r w:rsidRPr="005C3BB0">
              <w:rPr>
                <w:rFonts w:ascii="Cambria" w:hAnsi="Cambria" w:cs="Arial"/>
                <w:color w:val="000000"/>
                <w:sz w:val="18"/>
                <w:szCs w:val="18"/>
              </w:rPr>
              <w:t xml:space="preserve"> x 50cm x cm</w:t>
            </w:r>
          </w:p>
        </w:tc>
        <w:tc>
          <w:tcPr>
            <w:tcW w:w="851" w:type="dxa"/>
            <w:tcBorders>
              <w:top w:val="nil"/>
              <w:left w:val="nil"/>
              <w:bottom w:val="single" w:sz="4" w:space="0" w:color="000000"/>
              <w:right w:val="single" w:sz="4" w:space="0" w:color="000000"/>
            </w:tcBorders>
            <w:shd w:val="clear" w:color="auto" w:fill="auto"/>
            <w:vAlign w:val="bottom"/>
            <w:hideMark/>
          </w:tcPr>
          <w:p w14:paraId="1BC04CEE"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3B54125D"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35153B4"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88,9333</w:t>
            </w:r>
          </w:p>
        </w:tc>
        <w:tc>
          <w:tcPr>
            <w:tcW w:w="851" w:type="dxa"/>
            <w:tcBorders>
              <w:top w:val="nil"/>
              <w:left w:val="nil"/>
              <w:bottom w:val="single" w:sz="4" w:space="0" w:color="000000"/>
              <w:right w:val="single" w:sz="4" w:space="0" w:color="000000"/>
            </w:tcBorders>
            <w:shd w:val="clear" w:color="auto" w:fill="auto"/>
            <w:vAlign w:val="bottom"/>
            <w:hideMark/>
          </w:tcPr>
          <w:p w14:paraId="0204D2AC"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889,33</w:t>
            </w:r>
          </w:p>
        </w:tc>
      </w:tr>
      <w:tr w:rsidR="00B50CD3" w:rsidRPr="005C3BB0" w14:paraId="1615597D"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00452DEF"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0015</w:t>
            </w:r>
          </w:p>
        </w:tc>
        <w:tc>
          <w:tcPr>
            <w:tcW w:w="5268" w:type="dxa"/>
            <w:tcBorders>
              <w:top w:val="nil"/>
              <w:left w:val="nil"/>
              <w:bottom w:val="single" w:sz="4" w:space="0" w:color="000000"/>
              <w:right w:val="single" w:sz="4" w:space="0" w:color="000000"/>
            </w:tcBorders>
            <w:shd w:val="clear" w:color="auto" w:fill="auto"/>
            <w:vAlign w:val="center"/>
            <w:hideMark/>
          </w:tcPr>
          <w:p w14:paraId="78FFE2B1"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Cone de plástico rígido 23 cm</w:t>
            </w:r>
          </w:p>
        </w:tc>
        <w:tc>
          <w:tcPr>
            <w:tcW w:w="851" w:type="dxa"/>
            <w:tcBorders>
              <w:top w:val="nil"/>
              <w:left w:val="nil"/>
              <w:bottom w:val="single" w:sz="4" w:space="0" w:color="000000"/>
              <w:right w:val="single" w:sz="4" w:space="0" w:color="000000"/>
            </w:tcBorders>
            <w:shd w:val="clear" w:color="auto" w:fill="auto"/>
            <w:vAlign w:val="bottom"/>
            <w:hideMark/>
          </w:tcPr>
          <w:p w14:paraId="0BA89B57"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15,0000</w:t>
            </w:r>
          </w:p>
        </w:tc>
        <w:tc>
          <w:tcPr>
            <w:tcW w:w="992" w:type="dxa"/>
            <w:tcBorders>
              <w:top w:val="nil"/>
              <w:left w:val="nil"/>
              <w:bottom w:val="single" w:sz="4" w:space="0" w:color="000000"/>
              <w:right w:val="single" w:sz="4" w:space="0" w:color="000000"/>
            </w:tcBorders>
            <w:shd w:val="clear" w:color="auto" w:fill="auto"/>
            <w:vAlign w:val="bottom"/>
            <w:hideMark/>
          </w:tcPr>
          <w:p w14:paraId="5E5BFDD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A262BE0"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11,6667</w:t>
            </w:r>
          </w:p>
        </w:tc>
        <w:tc>
          <w:tcPr>
            <w:tcW w:w="851" w:type="dxa"/>
            <w:tcBorders>
              <w:top w:val="nil"/>
              <w:left w:val="nil"/>
              <w:bottom w:val="single" w:sz="4" w:space="0" w:color="000000"/>
              <w:right w:val="single" w:sz="4" w:space="0" w:color="000000"/>
            </w:tcBorders>
            <w:shd w:val="clear" w:color="auto" w:fill="auto"/>
            <w:vAlign w:val="bottom"/>
            <w:hideMark/>
          </w:tcPr>
          <w:p w14:paraId="756DF32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175,00</w:t>
            </w:r>
          </w:p>
        </w:tc>
      </w:tr>
      <w:tr w:rsidR="00B50CD3" w:rsidRPr="005C3BB0" w14:paraId="7D619F97" w14:textId="77777777" w:rsidTr="007D5AB8">
        <w:trPr>
          <w:trHeight w:val="3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4C16C6E2"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0016</w:t>
            </w:r>
          </w:p>
        </w:tc>
        <w:tc>
          <w:tcPr>
            <w:tcW w:w="5268" w:type="dxa"/>
            <w:tcBorders>
              <w:top w:val="nil"/>
              <w:left w:val="nil"/>
              <w:bottom w:val="single" w:sz="4" w:space="0" w:color="000000"/>
              <w:right w:val="single" w:sz="4" w:space="0" w:color="000000"/>
            </w:tcBorders>
            <w:shd w:val="clear" w:color="auto" w:fill="auto"/>
            <w:vAlign w:val="center"/>
            <w:hideMark/>
          </w:tcPr>
          <w:p w14:paraId="20D8A7F7"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Cone tartaruga chapéu chinês para atividade física</w:t>
            </w:r>
          </w:p>
        </w:tc>
        <w:tc>
          <w:tcPr>
            <w:tcW w:w="851" w:type="dxa"/>
            <w:tcBorders>
              <w:top w:val="nil"/>
              <w:left w:val="nil"/>
              <w:bottom w:val="single" w:sz="4" w:space="0" w:color="000000"/>
              <w:right w:val="single" w:sz="4" w:space="0" w:color="000000"/>
            </w:tcBorders>
            <w:shd w:val="clear" w:color="auto" w:fill="auto"/>
            <w:vAlign w:val="bottom"/>
            <w:hideMark/>
          </w:tcPr>
          <w:p w14:paraId="32B07CBB"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15,0000</w:t>
            </w:r>
          </w:p>
        </w:tc>
        <w:tc>
          <w:tcPr>
            <w:tcW w:w="992" w:type="dxa"/>
            <w:tcBorders>
              <w:top w:val="nil"/>
              <w:left w:val="nil"/>
              <w:bottom w:val="single" w:sz="4" w:space="0" w:color="000000"/>
              <w:right w:val="single" w:sz="4" w:space="0" w:color="000000"/>
            </w:tcBorders>
            <w:shd w:val="clear" w:color="auto" w:fill="auto"/>
            <w:vAlign w:val="bottom"/>
            <w:hideMark/>
          </w:tcPr>
          <w:p w14:paraId="37ADEF2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26BC36C9"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4,6667</w:t>
            </w:r>
          </w:p>
        </w:tc>
        <w:tc>
          <w:tcPr>
            <w:tcW w:w="851" w:type="dxa"/>
            <w:tcBorders>
              <w:top w:val="nil"/>
              <w:left w:val="nil"/>
              <w:bottom w:val="single" w:sz="4" w:space="0" w:color="000000"/>
              <w:right w:val="single" w:sz="4" w:space="0" w:color="000000"/>
            </w:tcBorders>
            <w:shd w:val="clear" w:color="auto" w:fill="auto"/>
            <w:vAlign w:val="bottom"/>
            <w:hideMark/>
          </w:tcPr>
          <w:p w14:paraId="1D8E766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70,00</w:t>
            </w:r>
          </w:p>
        </w:tc>
      </w:tr>
      <w:tr w:rsidR="00B50CD3" w:rsidRPr="005C3BB0" w14:paraId="355C9666" w14:textId="77777777" w:rsidTr="007D5AB8">
        <w:trPr>
          <w:trHeight w:val="6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253450F4"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0017</w:t>
            </w:r>
          </w:p>
        </w:tc>
        <w:tc>
          <w:tcPr>
            <w:tcW w:w="5268" w:type="dxa"/>
            <w:tcBorders>
              <w:top w:val="nil"/>
              <w:left w:val="nil"/>
              <w:bottom w:val="single" w:sz="4" w:space="0" w:color="000000"/>
              <w:right w:val="single" w:sz="4" w:space="0" w:color="000000"/>
            </w:tcBorders>
            <w:shd w:val="clear" w:color="auto" w:fill="auto"/>
            <w:vAlign w:val="center"/>
            <w:hideMark/>
          </w:tcPr>
          <w:p w14:paraId="63126619"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Disco De Equilíbrio Inflável, características adicionais: superfície lisa e outra rugosa, tipo encaixe: válvula que permite inflar o disco, material: </w:t>
            </w:r>
            <w:proofErr w:type="spellStart"/>
            <w:r w:rsidRPr="005C3BB0">
              <w:rPr>
                <w:rFonts w:ascii="Cambria" w:hAnsi="Cambria" w:cs="Arial"/>
                <w:color w:val="000000"/>
                <w:sz w:val="18"/>
                <w:szCs w:val="18"/>
              </w:rPr>
              <w:t>policloreto</w:t>
            </w:r>
            <w:proofErr w:type="spellEnd"/>
            <w:r w:rsidRPr="005C3BB0">
              <w:rPr>
                <w:rFonts w:ascii="Cambria" w:hAnsi="Cambria" w:cs="Arial"/>
                <w:color w:val="000000"/>
                <w:sz w:val="18"/>
                <w:szCs w:val="18"/>
              </w:rPr>
              <w:t xml:space="preserve"> de </w:t>
            </w:r>
            <w:proofErr w:type="spellStart"/>
            <w:proofErr w:type="gramStart"/>
            <w:r w:rsidRPr="005C3BB0">
              <w:rPr>
                <w:rFonts w:ascii="Cambria" w:hAnsi="Cambria" w:cs="Arial"/>
                <w:color w:val="000000"/>
                <w:sz w:val="18"/>
                <w:szCs w:val="18"/>
              </w:rPr>
              <w:t>vinila</w:t>
            </w:r>
            <w:proofErr w:type="spellEnd"/>
            <w:proofErr w:type="gramEnd"/>
          </w:p>
        </w:tc>
        <w:tc>
          <w:tcPr>
            <w:tcW w:w="851" w:type="dxa"/>
            <w:tcBorders>
              <w:top w:val="nil"/>
              <w:left w:val="nil"/>
              <w:bottom w:val="single" w:sz="4" w:space="0" w:color="000000"/>
              <w:right w:val="single" w:sz="4" w:space="0" w:color="000000"/>
            </w:tcBorders>
            <w:shd w:val="clear" w:color="auto" w:fill="auto"/>
            <w:vAlign w:val="bottom"/>
            <w:hideMark/>
          </w:tcPr>
          <w:p w14:paraId="53E3B58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61B8043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B8580D9"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88,9333</w:t>
            </w:r>
          </w:p>
        </w:tc>
        <w:tc>
          <w:tcPr>
            <w:tcW w:w="851" w:type="dxa"/>
            <w:tcBorders>
              <w:top w:val="nil"/>
              <w:left w:val="nil"/>
              <w:bottom w:val="single" w:sz="4" w:space="0" w:color="000000"/>
              <w:right w:val="single" w:sz="4" w:space="0" w:color="000000"/>
            </w:tcBorders>
            <w:shd w:val="clear" w:color="auto" w:fill="auto"/>
            <w:vAlign w:val="bottom"/>
            <w:hideMark/>
          </w:tcPr>
          <w:p w14:paraId="7BACF5BF"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444,67</w:t>
            </w:r>
          </w:p>
        </w:tc>
      </w:tr>
    </w:tbl>
    <w:p w14:paraId="3C02A431" w14:textId="77777777" w:rsidR="00B50CD3" w:rsidRDefault="00B50CD3" w:rsidP="00B50CD3"/>
    <w:p w14:paraId="4C61BD2C" w14:textId="77777777" w:rsidR="00B50CD3" w:rsidRDefault="00B50CD3" w:rsidP="00B50CD3"/>
    <w:tbl>
      <w:tblPr>
        <w:tblW w:w="9493" w:type="dxa"/>
        <w:tblInd w:w="75" w:type="dxa"/>
        <w:tblLayout w:type="fixed"/>
        <w:tblCellMar>
          <w:left w:w="70" w:type="dxa"/>
          <w:right w:w="70" w:type="dxa"/>
        </w:tblCellMar>
        <w:tblLook w:val="04A0" w:firstRow="1" w:lastRow="0" w:firstColumn="1" w:lastColumn="0" w:noHBand="0" w:noVBand="1"/>
      </w:tblPr>
      <w:tblGrid>
        <w:gridCol w:w="539"/>
        <w:gridCol w:w="5268"/>
        <w:gridCol w:w="851"/>
        <w:gridCol w:w="992"/>
        <w:gridCol w:w="992"/>
        <w:gridCol w:w="851"/>
      </w:tblGrid>
      <w:tr w:rsidR="00B50CD3" w:rsidRPr="005C3BB0" w14:paraId="4153FBC0" w14:textId="77777777" w:rsidTr="007D5AB8">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324DD" w14:textId="77777777" w:rsidR="00B50CD3" w:rsidRPr="00B568BD" w:rsidRDefault="00B50CD3" w:rsidP="007D5AB8">
            <w:pPr>
              <w:jc w:val="center"/>
              <w:rPr>
                <w:rFonts w:ascii="Cambria" w:hAnsi="Cambria" w:cs="Arial"/>
                <w:b/>
                <w:bCs/>
                <w:color w:val="000000"/>
                <w:sz w:val="18"/>
                <w:szCs w:val="18"/>
              </w:rPr>
            </w:pPr>
            <w:r w:rsidRPr="00B568BD">
              <w:rPr>
                <w:rFonts w:ascii="Cambria" w:hAnsi="Cambria" w:cs="Arial"/>
                <w:b/>
                <w:bCs/>
                <w:color w:val="000000"/>
                <w:sz w:val="18"/>
                <w:szCs w:val="18"/>
              </w:rPr>
              <w:lastRenderedPageBreak/>
              <w:t>Nº Item</w:t>
            </w:r>
          </w:p>
        </w:tc>
        <w:tc>
          <w:tcPr>
            <w:tcW w:w="5268" w:type="dxa"/>
            <w:tcBorders>
              <w:top w:val="single" w:sz="4" w:space="0" w:color="000000"/>
              <w:left w:val="nil"/>
              <w:bottom w:val="single" w:sz="4" w:space="0" w:color="000000"/>
              <w:right w:val="single" w:sz="4" w:space="0" w:color="000000"/>
            </w:tcBorders>
            <w:shd w:val="clear" w:color="auto" w:fill="auto"/>
            <w:vAlign w:val="center"/>
            <w:hideMark/>
          </w:tcPr>
          <w:p w14:paraId="79CA10FE" w14:textId="77777777" w:rsidR="00B50CD3" w:rsidRPr="005C3BB0" w:rsidRDefault="00B50CD3" w:rsidP="007D5AB8">
            <w:pPr>
              <w:jc w:val="center"/>
              <w:rPr>
                <w:rFonts w:ascii="Cambria" w:hAnsi="Cambria" w:cs="Arial"/>
                <w:b/>
                <w:bCs/>
                <w:color w:val="000000"/>
                <w:sz w:val="18"/>
                <w:szCs w:val="18"/>
              </w:rPr>
            </w:pPr>
            <w:r w:rsidRPr="005C3BB0">
              <w:rPr>
                <w:rFonts w:ascii="Cambria" w:hAnsi="Cambria" w:cs="Arial"/>
                <w:b/>
                <w:bCs/>
                <w:color w:val="000000"/>
                <w:sz w:val="18"/>
                <w:szCs w:val="18"/>
              </w:rPr>
              <w:t>Descrição</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57FAD0E4"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Qtd</w:t>
            </w:r>
            <w:proofErr w:type="spellEnd"/>
            <w:r w:rsidRPr="005C3BB0">
              <w:rPr>
                <w:rFonts w:ascii="Cambria" w:hAnsi="Cambria" w:cs="Arial"/>
                <w:b/>
                <w:bCs/>
                <w:color w:val="000000"/>
                <w:sz w:val="18"/>
                <w:szCs w:val="18"/>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C2C94F7" w14:textId="77777777" w:rsidR="00B50CD3" w:rsidRPr="005C3BB0" w:rsidRDefault="00B50CD3" w:rsidP="007D5AB8">
            <w:pPr>
              <w:jc w:val="center"/>
              <w:rPr>
                <w:rFonts w:ascii="Cambria" w:hAnsi="Cambria" w:cs="Arial"/>
                <w:b/>
                <w:bCs/>
                <w:color w:val="000000"/>
                <w:sz w:val="18"/>
                <w:szCs w:val="18"/>
              </w:rPr>
            </w:pPr>
            <w:r w:rsidRPr="005C3BB0">
              <w:rPr>
                <w:rFonts w:ascii="Cambria" w:hAnsi="Cambria" w:cs="Arial"/>
                <w:b/>
                <w:bCs/>
                <w:color w:val="000000"/>
                <w:sz w:val="18"/>
                <w:szCs w:val="18"/>
              </w:rPr>
              <w:t>Unid.</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55BB546"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Vlr</w:t>
            </w:r>
            <w:proofErr w:type="spellEnd"/>
            <w:r w:rsidRPr="005C3BB0">
              <w:rPr>
                <w:rFonts w:ascii="Cambria" w:hAnsi="Cambria" w:cs="Arial"/>
                <w:b/>
                <w:bCs/>
                <w:color w:val="000000"/>
                <w:sz w:val="18"/>
                <w:szCs w:val="18"/>
              </w:rPr>
              <w:t>. Unit.</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0A462DB4" w14:textId="77777777" w:rsidR="00B50CD3" w:rsidRPr="005C3BB0" w:rsidRDefault="00B50CD3" w:rsidP="007D5AB8">
            <w:pPr>
              <w:jc w:val="center"/>
              <w:rPr>
                <w:rFonts w:ascii="Cambria" w:hAnsi="Cambria" w:cs="Arial"/>
                <w:b/>
                <w:bCs/>
                <w:color w:val="000000"/>
                <w:sz w:val="18"/>
                <w:szCs w:val="18"/>
              </w:rPr>
            </w:pPr>
            <w:proofErr w:type="spellStart"/>
            <w:r w:rsidRPr="005C3BB0">
              <w:rPr>
                <w:rFonts w:ascii="Cambria" w:hAnsi="Cambria" w:cs="Arial"/>
                <w:b/>
                <w:bCs/>
                <w:color w:val="000000"/>
                <w:sz w:val="18"/>
                <w:szCs w:val="18"/>
              </w:rPr>
              <w:t>Vlr</w:t>
            </w:r>
            <w:proofErr w:type="spellEnd"/>
            <w:r w:rsidRPr="005C3BB0">
              <w:rPr>
                <w:rFonts w:ascii="Cambria" w:hAnsi="Cambria" w:cs="Arial"/>
                <w:b/>
                <w:bCs/>
                <w:color w:val="000000"/>
                <w:sz w:val="18"/>
                <w:szCs w:val="18"/>
              </w:rPr>
              <w:t xml:space="preserve">. </w:t>
            </w:r>
            <w:proofErr w:type="spellStart"/>
            <w:r w:rsidRPr="005C3BB0">
              <w:rPr>
                <w:rFonts w:ascii="Cambria" w:hAnsi="Cambria" w:cs="Arial"/>
                <w:b/>
                <w:bCs/>
                <w:color w:val="000000"/>
                <w:sz w:val="18"/>
                <w:szCs w:val="18"/>
              </w:rPr>
              <w:t>Tot</w:t>
            </w:r>
            <w:proofErr w:type="spellEnd"/>
            <w:r w:rsidRPr="005C3BB0">
              <w:rPr>
                <w:rFonts w:ascii="Cambria" w:hAnsi="Cambria" w:cs="Arial"/>
                <w:b/>
                <w:bCs/>
                <w:color w:val="000000"/>
                <w:sz w:val="18"/>
                <w:szCs w:val="18"/>
              </w:rPr>
              <w:t>.</w:t>
            </w:r>
          </w:p>
        </w:tc>
      </w:tr>
      <w:tr w:rsidR="00B50CD3" w:rsidRPr="005C3BB0" w14:paraId="0B5FFA00" w14:textId="77777777" w:rsidTr="007D5AB8">
        <w:trPr>
          <w:trHeight w:val="1185"/>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4DEDD8C7"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0018</w:t>
            </w:r>
          </w:p>
        </w:tc>
        <w:tc>
          <w:tcPr>
            <w:tcW w:w="5268" w:type="dxa"/>
            <w:tcBorders>
              <w:top w:val="nil"/>
              <w:left w:val="nil"/>
              <w:bottom w:val="single" w:sz="4" w:space="0" w:color="000000"/>
              <w:right w:val="single" w:sz="4" w:space="0" w:color="000000"/>
            </w:tcBorders>
            <w:shd w:val="clear" w:color="auto" w:fill="auto"/>
            <w:vAlign w:val="center"/>
            <w:hideMark/>
          </w:tcPr>
          <w:p w14:paraId="38A236F1"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Elástico extensor com apoio para os pés. Material feito de borracha</w:t>
            </w:r>
            <w:r>
              <w:rPr>
                <w:rFonts w:ascii="Cambria" w:hAnsi="Cambria" w:cs="Arial"/>
                <w:color w:val="000000"/>
                <w:sz w:val="18"/>
                <w:szCs w:val="18"/>
              </w:rPr>
              <w:t xml:space="preserve"> </w:t>
            </w:r>
            <w:r w:rsidRPr="005C3BB0">
              <w:rPr>
                <w:rFonts w:ascii="Cambria" w:hAnsi="Cambria" w:cs="Arial"/>
                <w:color w:val="000000"/>
                <w:sz w:val="18"/>
                <w:szCs w:val="18"/>
              </w:rPr>
              <w:t>profissional látex de alta qualidade e resistência.  Medidas:</w:t>
            </w:r>
            <w:r>
              <w:rPr>
                <w:rFonts w:ascii="Cambria" w:hAnsi="Cambria" w:cs="Arial"/>
                <w:color w:val="000000"/>
                <w:sz w:val="18"/>
                <w:szCs w:val="18"/>
              </w:rPr>
              <w:t xml:space="preserve"> </w:t>
            </w:r>
            <w:r w:rsidRPr="005C3BB0">
              <w:rPr>
                <w:rFonts w:ascii="Cambria" w:hAnsi="Cambria" w:cs="Arial"/>
                <w:color w:val="000000"/>
                <w:sz w:val="18"/>
                <w:szCs w:val="18"/>
              </w:rPr>
              <w:t>Largura da base para os p</w:t>
            </w:r>
            <w:r>
              <w:rPr>
                <w:rFonts w:ascii="Cambria" w:hAnsi="Cambria" w:cs="Arial"/>
                <w:color w:val="000000"/>
                <w:sz w:val="18"/>
                <w:szCs w:val="18"/>
              </w:rPr>
              <w:t>é</w:t>
            </w:r>
            <w:r w:rsidRPr="005C3BB0">
              <w:rPr>
                <w:rFonts w:ascii="Cambria" w:hAnsi="Cambria" w:cs="Arial"/>
                <w:color w:val="000000"/>
                <w:sz w:val="18"/>
                <w:szCs w:val="18"/>
              </w:rPr>
              <w:t xml:space="preserve">s: </w:t>
            </w:r>
            <w:proofErr w:type="gramStart"/>
            <w:r w:rsidRPr="005C3BB0">
              <w:rPr>
                <w:rFonts w:ascii="Cambria" w:hAnsi="Cambria" w:cs="Arial"/>
                <w:color w:val="000000"/>
                <w:sz w:val="18"/>
                <w:szCs w:val="18"/>
              </w:rPr>
              <w:t>25cm</w:t>
            </w:r>
            <w:proofErr w:type="gramEnd"/>
            <w:r>
              <w:rPr>
                <w:rFonts w:ascii="Cambria" w:hAnsi="Cambria" w:cs="Arial"/>
                <w:color w:val="000000"/>
                <w:sz w:val="18"/>
                <w:szCs w:val="18"/>
              </w:rPr>
              <w:t xml:space="preserve">. </w:t>
            </w:r>
            <w:r w:rsidRPr="005C3BB0">
              <w:rPr>
                <w:rFonts w:ascii="Cambria" w:hAnsi="Cambria" w:cs="Arial"/>
                <w:color w:val="000000"/>
                <w:sz w:val="18"/>
                <w:szCs w:val="18"/>
              </w:rPr>
              <w:t xml:space="preserve">Comprimento total do produto: </w:t>
            </w:r>
            <w:proofErr w:type="gramStart"/>
            <w:r w:rsidRPr="005C3BB0">
              <w:rPr>
                <w:rFonts w:ascii="Cambria" w:hAnsi="Cambria" w:cs="Arial"/>
                <w:color w:val="000000"/>
                <w:sz w:val="18"/>
                <w:szCs w:val="18"/>
              </w:rPr>
              <w:t>50cm</w:t>
            </w:r>
            <w:proofErr w:type="gramEnd"/>
            <w:r>
              <w:rPr>
                <w:rFonts w:ascii="Cambria" w:hAnsi="Cambria" w:cs="Arial"/>
                <w:color w:val="000000"/>
                <w:sz w:val="18"/>
                <w:szCs w:val="18"/>
              </w:rPr>
              <w:t xml:space="preserve">. </w:t>
            </w:r>
            <w:r w:rsidRPr="005C3BB0">
              <w:rPr>
                <w:rFonts w:ascii="Cambria" w:hAnsi="Cambria" w:cs="Arial"/>
                <w:color w:val="000000"/>
                <w:sz w:val="18"/>
                <w:szCs w:val="18"/>
              </w:rPr>
              <w:t>Comprimento do puxador: 25,5cm</w:t>
            </w:r>
            <w:r>
              <w:rPr>
                <w:rFonts w:ascii="Cambria" w:hAnsi="Cambria" w:cs="Arial"/>
                <w:color w:val="000000"/>
                <w:sz w:val="18"/>
                <w:szCs w:val="18"/>
              </w:rPr>
              <w:t xml:space="preserve"> </w:t>
            </w:r>
            <w:r w:rsidRPr="005C3BB0">
              <w:rPr>
                <w:rFonts w:ascii="Cambria" w:hAnsi="Cambria" w:cs="Arial"/>
                <w:color w:val="000000"/>
                <w:sz w:val="18"/>
                <w:szCs w:val="18"/>
              </w:rPr>
              <w:t xml:space="preserve">Cada tubo tem </w:t>
            </w:r>
            <w:proofErr w:type="gramStart"/>
            <w:r w:rsidRPr="005C3BB0">
              <w:rPr>
                <w:rFonts w:ascii="Cambria" w:hAnsi="Cambria" w:cs="Arial"/>
                <w:color w:val="000000"/>
                <w:sz w:val="18"/>
                <w:szCs w:val="18"/>
              </w:rPr>
              <w:t>12mm</w:t>
            </w:r>
            <w:proofErr w:type="gramEnd"/>
            <w:r w:rsidRPr="005C3BB0">
              <w:rPr>
                <w:rFonts w:ascii="Cambria" w:hAnsi="Cambria" w:cs="Arial"/>
                <w:color w:val="000000"/>
                <w:sz w:val="18"/>
                <w:szCs w:val="18"/>
              </w:rPr>
              <w:t xml:space="preserve"> de espessura.</w:t>
            </w:r>
            <w:r>
              <w:rPr>
                <w:rFonts w:ascii="Cambria" w:hAnsi="Cambria" w:cs="Arial"/>
                <w:color w:val="000000"/>
                <w:sz w:val="18"/>
                <w:szCs w:val="18"/>
              </w:rPr>
              <w:t xml:space="preserve"> </w:t>
            </w:r>
            <w:r w:rsidRPr="005C3BB0">
              <w:rPr>
                <w:rFonts w:ascii="Cambria" w:hAnsi="Cambria" w:cs="Arial"/>
                <w:color w:val="000000"/>
                <w:sz w:val="18"/>
                <w:szCs w:val="18"/>
              </w:rPr>
              <w:t>Diferentes níveis de resistência em</w:t>
            </w:r>
            <w:r>
              <w:rPr>
                <w:rFonts w:ascii="Cambria" w:hAnsi="Cambria" w:cs="Arial"/>
                <w:color w:val="000000"/>
                <w:sz w:val="18"/>
                <w:szCs w:val="18"/>
              </w:rPr>
              <w:t xml:space="preserve"> </w:t>
            </w:r>
            <w:r w:rsidRPr="005C3BB0">
              <w:rPr>
                <w:rFonts w:ascii="Cambria" w:hAnsi="Cambria" w:cs="Arial"/>
                <w:color w:val="000000"/>
                <w:sz w:val="18"/>
                <w:szCs w:val="18"/>
              </w:rPr>
              <w:t>cada elástico</w:t>
            </w:r>
          </w:p>
        </w:tc>
        <w:tc>
          <w:tcPr>
            <w:tcW w:w="851" w:type="dxa"/>
            <w:tcBorders>
              <w:top w:val="nil"/>
              <w:left w:val="nil"/>
              <w:bottom w:val="single" w:sz="4" w:space="0" w:color="000000"/>
              <w:right w:val="single" w:sz="4" w:space="0" w:color="000000"/>
            </w:tcBorders>
            <w:shd w:val="clear" w:color="auto" w:fill="auto"/>
            <w:vAlign w:val="bottom"/>
            <w:hideMark/>
          </w:tcPr>
          <w:p w14:paraId="42227D9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4037D820"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96B2329"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101,5500</w:t>
            </w:r>
          </w:p>
        </w:tc>
        <w:tc>
          <w:tcPr>
            <w:tcW w:w="851" w:type="dxa"/>
            <w:tcBorders>
              <w:top w:val="nil"/>
              <w:left w:val="nil"/>
              <w:bottom w:val="single" w:sz="4" w:space="0" w:color="000000"/>
              <w:right w:val="single" w:sz="4" w:space="0" w:color="000000"/>
            </w:tcBorders>
            <w:shd w:val="clear" w:color="auto" w:fill="auto"/>
            <w:vAlign w:val="bottom"/>
            <w:hideMark/>
          </w:tcPr>
          <w:p w14:paraId="5E30A61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1.015,50</w:t>
            </w:r>
          </w:p>
        </w:tc>
      </w:tr>
      <w:tr w:rsidR="00B50CD3" w:rsidRPr="005C3BB0" w14:paraId="35B89EEF"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C069655"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0019</w:t>
            </w:r>
          </w:p>
        </w:tc>
        <w:tc>
          <w:tcPr>
            <w:tcW w:w="5268" w:type="dxa"/>
            <w:tcBorders>
              <w:top w:val="nil"/>
              <w:left w:val="nil"/>
              <w:bottom w:val="single" w:sz="4" w:space="0" w:color="000000"/>
              <w:right w:val="single" w:sz="4" w:space="0" w:color="000000"/>
            </w:tcBorders>
            <w:shd w:val="clear" w:color="auto" w:fill="auto"/>
            <w:vAlign w:val="center"/>
            <w:hideMark/>
          </w:tcPr>
          <w:p w14:paraId="23C22DE5"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Escada de agilidade – degraus em nylon 3 m x 0,42 cm</w:t>
            </w:r>
          </w:p>
        </w:tc>
        <w:tc>
          <w:tcPr>
            <w:tcW w:w="851" w:type="dxa"/>
            <w:tcBorders>
              <w:top w:val="nil"/>
              <w:left w:val="nil"/>
              <w:bottom w:val="single" w:sz="4" w:space="0" w:color="000000"/>
              <w:right w:val="single" w:sz="4" w:space="0" w:color="000000"/>
            </w:tcBorders>
            <w:shd w:val="clear" w:color="auto" w:fill="auto"/>
            <w:vAlign w:val="bottom"/>
            <w:hideMark/>
          </w:tcPr>
          <w:p w14:paraId="6B677D22"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3,0000</w:t>
            </w:r>
          </w:p>
        </w:tc>
        <w:tc>
          <w:tcPr>
            <w:tcW w:w="992" w:type="dxa"/>
            <w:tcBorders>
              <w:top w:val="nil"/>
              <w:left w:val="nil"/>
              <w:bottom w:val="single" w:sz="4" w:space="0" w:color="000000"/>
              <w:right w:val="single" w:sz="4" w:space="0" w:color="000000"/>
            </w:tcBorders>
            <w:shd w:val="clear" w:color="auto" w:fill="auto"/>
            <w:vAlign w:val="bottom"/>
            <w:hideMark/>
          </w:tcPr>
          <w:p w14:paraId="7C388479"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F3F115E"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44,6000</w:t>
            </w:r>
          </w:p>
        </w:tc>
        <w:tc>
          <w:tcPr>
            <w:tcW w:w="851" w:type="dxa"/>
            <w:tcBorders>
              <w:top w:val="nil"/>
              <w:left w:val="nil"/>
              <w:bottom w:val="single" w:sz="4" w:space="0" w:color="000000"/>
              <w:right w:val="single" w:sz="4" w:space="0" w:color="000000"/>
            </w:tcBorders>
            <w:shd w:val="clear" w:color="auto" w:fill="auto"/>
            <w:vAlign w:val="bottom"/>
            <w:hideMark/>
          </w:tcPr>
          <w:p w14:paraId="5189FCE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133,80</w:t>
            </w:r>
          </w:p>
        </w:tc>
      </w:tr>
      <w:tr w:rsidR="00B50CD3" w:rsidRPr="005C3BB0" w14:paraId="3A014611"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06B60F51"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0020</w:t>
            </w:r>
          </w:p>
        </w:tc>
        <w:tc>
          <w:tcPr>
            <w:tcW w:w="5268" w:type="dxa"/>
            <w:tcBorders>
              <w:top w:val="nil"/>
              <w:left w:val="nil"/>
              <w:bottom w:val="single" w:sz="4" w:space="0" w:color="000000"/>
              <w:right w:val="single" w:sz="4" w:space="0" w:color="000000"/>
            </w:tcBorders>
            <w:shd w:val="clear" w:color="auto" w:fill="auto"/>
            <w:vAlign w:val="center"/>
            <w:hideMark/>
          </w:tcPr>
          <w:p w14:paraId="11765DC3"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Faixa elástica com </w:t>
            </w:r>
            <w:proofErr w:type="gramStart"/>
            <w:r w:rsidRPr="005C3BB0">
              <w:rPr>
                <w:rFonts w:ascii="Cambria" w:hAnsi="Cambria" w:cs="Arial"/>
                <w:color w:val="000000"/>
                <w:sz w:val="18"/>
                <w:szCs w:val="18"/>
              </w:rPr>
              <w:t>a pegadores</w:t>
            </w:r>
            <w:proofErr w:type="gramEnd"/>
            <w:r w:rsidRPr="005C3BB0">
              <w:rPr>
                <w:rFonts w:ascii="Cambria" w:hAnsi="Cambria" w:cs="Arial"/>
                <w:color w:val="000000"/>
                <w:sz w:val="18"/>
                <w:szCs w:val="18"/>
              </w:rPr>
              <w:t>. Borracha flexível de alta resistência. Pegadores em plástico.</w:t>
            </w:r>
          </w:p>
        </w:tc>
        <w:tc>
          <w:tcPr>
            <w:tcW w:w="851" w:type="dxa"/>
            <w:tcBorders>
              <w:top w:val="nil"/>
              <w:left w:val="nil"/>
              <w:bottom w:val="single" w:sz="4" w:space="0" w:color="000000"/>
              <w:right w:val="single" w:sz="4" w:space="0" w:color="000000"/>
            </w:tcBorders>
            <w:shd w:val="clear" w:color="auto" w:fill="auto"/>
            <w:vAlign w:val="bottom"/>
            <w:hideMark/>
          </w:tcPr>
          <w:p w14:paraId="04F7B253"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6,0000</w:t>
            </w:r>
          </w:p>
        </w:tc>
        <w:tc>
          <w:tcPr>
            <w:tcW w:w="992" w:type="dxa"/>
            <w:tcBorders>
              <w:top w:val="nil"/>
              <w:left w:val="nil"/>
              <w:bottom w:val="single" w:sz="4" w:space="0" w:color="000000"/>
              <w:right w:val="single" w:sz="4" w:space="0" w:color="000000"/>
            </w:tcBorders>
            <w:shd w:val="clear" w:color="auto" w:fill="auto"/>
            <w:vAlign w:val="bottom"/>
            <w:hideMark/>
          </w:tcPr>
          <w:p w14:paraId="2D80BB46"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3E9D2AD8"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69,3333</w:t>
            </w:r>
          </w:p>
        </w:tc>
        <w:tc>
          <w:tcPr>
            <w:tcW w:w="851" w:type="dxa"/>
            <w:tcBorders>
              <w:top w:val="nil"/>
              <w:left w:val="nil"/>
              <w:bottom w:val="single" w:sz="4" w:space="0" w:color="000000"/>
              <w:right w:val="single" w:sz="4" w:space="0" w:color="000000"/>
            </w:tcBorders>
            <w:shd w:val="clear" w:color="auto" w:fill="auto"/>
            <w:vAlign w:val="bottom"/>
            <w:hideMark/>
          </w:tcPr>
          <w:p w14:paraId="2E818613"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416,00</w:t>
            </w:r>
          </w:p>
        </w:tc>
      </w:tr>
      <w:tr w:rsidR="00B50CD3" w:rsidRPr="005C3BB0" w14:paraId="741B465D" w14:textId="77777777" w:rsidTr="007D5AB8">
        <w:trPr>
          <w:trHeight w:val="481"/>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5DE9D8BC"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0021</w:t>
            </w:r>
          </w:p>
        </w:tc>
        <w:tc>
          <w:tcPr>
            <w:tcW w:w="5268" w:type="dxa"/>
            <w:tcBorders>
              <w:top w:val="nil"/>
              <w:left w:val="nil"/>
              <w:bottom w:val="single" w:sz="4" w:space="0" w:color="000000"/>
              <w:right w:val="single" w:sz="4" w:space="0" w:color="000000"/>
            </w:tcBorders>
            <w:shd w:val="clear" w:color="auto" w:fill="auto"/>
            <w:vAlign w:val="center"/>
            <w:hideMark/>
          </w:tcPr>
          <w:p w14:paraId="6F2C86FA"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Halter de </w:t>
            </w:r>
            <w:proofErr w:type="gramStart"/>
            <w:r w:rsidRPr="005C3BB0">
              <w:rPr>
                <w:rFonts w:ascii="Cambria" w:hAnsi="Cambria" w:cs="Arial"/>
                <w:color w:val="000000"/>
                <w:sz w:val="18"/>
                <w:szCs w:val="18"/>
              </w:rPr>
              <w:t>1kg</w:t>
            </w:r>
            <w:proofErr w:type="gramEnd"/>
            <w:r w:rsidRPr="005C3BB0">
              <w:rPr>
                <w:rFonts w:ascii="Cambria" w:hAnsi="Cambria" w:cs="Arial"/>
                <w:color w:val="000000"/>
                <w:sz w:val="18"/>
                <w:szCs w:val="18"/>
              </w:rPr>
              <w:t>.PAR. Características mínimas: emborrachados, fabricados em ferro fundido revestido em PVC colorido</w:t>
            </w:r>
          </w:p>
        </w:tc>
        <w:tc>
          <w:tcPr>
            <w:tcW w:w="851" w:type="dxa"/>
            <w:tcBorders>
              <w:top w:val="nil"/>
              <w:left w:val="nil"/>
              <w:bottom w:val="single" w:sz="4" w:space="0" w:color="000000"/>
              <w:right w:val="single" w:sz="4" w:space="0" w:color="000000"/>
            </w:tcBorders>
            <w:shd w:val="clear" w:color="auto" w:fill="auto"/>
            <w:vAlign w:val="bottom"/>
            <w:hideMark/>
          </w:tcPr>
          <w:p w14:paraId="1A430721"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18753C7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PAR</w:t>
            </w:r>
          </w:p>
        </w:tc>
        <w:tc>
          <w:tcPr>
            <w:tcW w:w="992" w:type="dxa"/>
            <w:tcBorders>
              <w:top w:val="nil"/>
              <w:left w:val="nil"/>
              <w:bottom w:val="single" w:sz="4" w:space="0" w:color="000000"/>
              <w:right w:val="single" w:sz="4" w:space="0" w:color="000000"/>
            </w:tcBorders>
            <w:shd w:val="clear" w:color="auto" w:fill="auto"/>
            <w:vAlign w:val="bottom"/>
            <w:hideMark/>
          </w:tcPr>
          <w:p w14:paraId="649D0235"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44,4000</w:t>
            </w:r>
          </w:p>
        </w:tc>
        <w:tc>
          <w:tcPr>
            <w:tcW w:w="851" w:type="dxa"/>
            <w:tcBorders>
              <w:top w:val="nil"/>
              <w:left w:val="nil"/>
              <w:bottom w:val="single" w:sz="4" w:space="0" w:color="000000"/>
              <w:right w:val="single" w:sz="4" w:space="0" w:color="000000"/>
            </w:tcBorders>
            <w:shd w:val="clear" w:color="auto" w:fill="auto"/>
            <w:vAlign w:val="bottom"/>
            <w:hideMark/>
          </w:tcPr>
          <w:p w14:paraId="766AA3CF"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222,00</w:t>
            </w:r>
          </w:p>
        </w:tc>
      </w:tr>
      <w:tr w:rsidR="00B50CD3" w:rsidRPr="005C3BB0" w14:paraId="4873A4F1" w14:textId="77777777" w:rsidTr="007D5AB8">
        <w:trPr>
          <w:trHeight w:val="70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55675BE3"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0022</w:t>
            </w:r>
          </w:p>
        </w:tc>
        <w:tc>
          <w:tcPr>
            <w:tcW w:w="5268" w:type="dxa"/>
            <w:tcBorders>
              <w:top w:val="nil"/>
              <w:left w:val="nil"/>
              <w:bottom w:val="single" w:sz="4" w:space="0" w:color="000000"/>
              <w:right w:val="single" w:sz="4" w:space="0" w:color="000000"/>
            </w:tcBorders>
            <w:shd w:val="clear" w:color="auto" w:fill="auto"/>
            <w:vAlign w:val="center"/>
            <w:hideMark/>
          </w:tcPr>
          <w:p w14:paraId="793D0846"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Halter de </w:t>
            </w:r>
            <w:proofErr w:type="gramStart"/>
            <w:r w:rsidRPr="005C3BB0">
              <w:rPr>
                <w:rFonts w:ascii="Cambria" w:hAnsi="Cambria" w:cs="Arial"/>
                <w:color w:val="000000"/>
                <w:sz w:val="18"/>
                <w:szCs w:val="18"/>
              </w:rPr>
              <w:t>2kg</w:t>
            </w:r>
            <w:proofErr w:type="gramEnd"/>
            <w:r w:rsidRPr="005C3BB0">
              <w:rPr>
                <w:rFonts w:ascii="Cambria" w:hAnsi="Cambria" w:cs="Arial"/>
                <w:color w:val="000000"/>
                <w:sz w:val="18"/>
                <w:szCs w:val="18"/>
              </w:rPr>
              <w:t>., PAR Características mínimas: emborrachados, fabricados em ferro fundido revestido em PVC colorido; Garantia mínima: 03 meses.</w:t>
            </w:r>
          </w:p>
        </w:tc>
        <w:tc>
          <w:tcPr>
            <w:tcW w:w="851" w:type="dxa"/>
            <w:tcBorders>
              <w:top w:val="nil"/>
              <w:left w:val="nil"/>
              <w:bottom w:val="single" w:sz="4" w:space="0" w:color="000000"/>
              <w:right w:val="single" w:sz="4" w:space="0" w:color="000000"/>
            </w:tcBorders>
            <w:shd w:val="clear" w:color="auto" w:fill="auto"/>
            <w:vAlign w:val="bottom"/>
            <w:hideMark/>
          </w:tcPr>
          <w:p w14:paraId="35736C74"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28145DE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PAR</w:t>
            </w:r>
          </w:p>
        </w:tc>
        <w:tc>
          <w:tcPr>
            <w:tcW w:w="992" w:type="dxa"/>
            <w:tcBorders>
              <w:top w:val="nil"/>
              <w:left w:val="nil"/>
              <w:bottom w:val="single" w:sz="4" w:space="0" w:color="000000"/>
              <w:right w:val="single" w:sz="4" w:space="0" w:color="000000"/>
            </w:tcBorders>
            <w:shd w:val="clear" w:color="auto" w:fill="auto"/>
            <w:vAlign w:val="bottom"/>
            <w:hideMark/>
          </w:tcPr>
          <w:p w14:paraId="306356DD"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78,2667</w:t>
            </w:r>
          </w:p>
        </w:tc>
        <w:tc>
          <w:tcPr>
            <w:tcW w:w="851" w:type="dxa"/>
            <w:tcBorders>
              <w:top w:val="nil"/>
              <w:left w:val="nil"/>
              <w:bottom w:val="single" w:sz="4" w:space="0" w:color="000000"/>
              <w:right w:val="single" w:sz="4" w:space="0" w:color="000000"/>
            </w:tcBorders>
            <w:shd w:val="clear" w:color="auto" w:fill="auto"/>
            <w:vAlign w:val="bottom"/>
            <w:hideMark/>
          </w:tcPr>
          <w:p w14:paraId="6E081DFF"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391,33</w:t>
            </w:r>
          </w:p>
        </w:tc>
      </w:tr>
      <w:tr w:rsidR="00B50CD3" w:rsidRPr="005C3BB0" w14:paraId="1B26C3A7" w14:textId="77777777" w:rsidTr="007D5AB8">
        <w:trPr>
          <w:trHeight w:val="427"/>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178B7B35"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0023</w:t>
            </w:r>
          </w:p>
        </w:tc>
        <w:tc>
          <w:tcPr>
            <w:tcW w:w="5268" w:type="dxa"/>
            <w:tcBorders>
              <w:top w:val="nil"/>
              <w:left w:val="nil"/>
              <w:bottom w:val="single" w:sz="4" w:space="0" w:color="000000"/>
              <w:right w:val="single" w:sz="4" w:space="0" w:color="000000"/>
            </w:tcBorders>
            <w:shd w:val="clear" w:color="auto" w:fill="auto"/>
            <w:vAlign w:val="center"/>
            <w:hideMark/>
          </w:tcPr>
          <w:p w14:paraId="5D0268EF"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Halter de </w:t>
            </w:r>
            <w:proofErr w:type="gramStart"/>
            <w:r w:rsidRPr="005C3BB0">
              <w:rPr>
                <w:rFonts w:ascii="Cambria" w:hAnsi="Cambria" w:cs="Arial"/>
                <w:color w:val="000000"/>
                <w:sz w:val="18"/>
                <w:szCs w:val="18"/>
              </w:rPr>
              <w:t>3kg</w:t>
            </w:r>
            <w:proofErr w:type="gramEnd"/>
            <w:r w:rsidRPr="005C3BB0">
              <w:rPr>
                <w:rFonts w:ascii="Cambria" w:hAnsi="Cambria" w:cs="Arial"/>
                <w:color w:val="000000"/>
                <w:sz w:val="18"/>
                <w:szCs w:val="18"/>
              </w:rPr>
              <w:t>., PAR. Características mínimas: emborrachados, fabricados em ferro fundido revestido em PVC colorido</w:t>
            </w:r>
          </w:p>
        </w:tc>
        <w:tc>
          <w:tcPr>
            <w:tcW w:w="851" w:type="dxa"/>
            <w:tcBorders>
              <w:top w:val="nil"/>
              <w:left w:val="nil"/>
              <w:bottom w:val="single" w:sz="4" w:space="0" w:color="000000"/>
              <w:right w:val="single" w:sz="4" w:space="0" w:color="000000"/>
            </w:tcBorders>
            <w:shd w:val="clear" w:color="auto" w:fill="auto"/>
            <w:vAlign w:val="bottom"/>
            <w:hideMark/>
          </w:tcPr>
          <w:p w14:paraId="40807A02"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1BD568C2"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PAR</w:t>
            </w:r>
          </w:p>
        </w:tc>
        <w:tc>
          <w:tcPr>
            <w:tcW w:w="992" w:type="dxa"/>
            <w:tcBorders>
              <w:top w:val="nil"/>
              <w:left w:val="nil"/>
              <w:bottom w:val="single" w:sz="4" w:space="0" w:color="000000"/>
              <w:right w:val="single" w:sz="4" w:space="0" w:color="000000"/>
            </w:tcBorders>
            <w:shd w:val="clear" w:color="auto" w:fill="auto"/>
            <w:vAlign w:val="bottom"/>
            <w:hideMark/>
          </w:tcPr>
          <w:p w14:paraId="65209FA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142,5333</w:t>
            </w:r>
          </w:p>
        </w:tc>
        <w:tc>
          <w:tcPr>
            <w:tcW w:w="851" w:type="dxa"/>
            <w:tcBorders>
              <w:top w:val="nil"/>
              <w:left w:val="nil"/>
              <w:bottom w:val="single" w:sz="4" w:space="0" w:color="000000"/>
              <w:right w:val="single" w:sz="4" w:space="0" w:color="000000"/>
            </w:tcBorders>
            <w:shd w:val="clear" w:color="auto" w:fill="auto"/>
            <w:vAlign w:val="bottom"/>
            <w:hideMark/>
          </w:tcPr>
          <w:p w14:paraId="2F98FCCB"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712,67</w:t>
            </w:r>
          </w:p>
        </w:tc>
      </w:tr>
      <w:tr w:rsidR="00B50CD3" w:rsidRPr="005C3BB0" w14:paraId="5D01A57E" w14:textId="77777777" w:rsidTr="007D5AB8">
        <w:trPr>
          <w:trHeight w:val="551"/>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392C9138"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0024</w:t>
            </w:r>
          </w:p>
        </w:tc>
        <w:tc>
          <w:tcPr>
            <w:tcW w:w="5268" w:type="dxa"/>
            <w:tcBorders>
              <w:top w:val="nil"/>
              <w:left w:val="nil"/>
              <w:bottom w:val="single" w:sz="4" w:space="0" w:color="000000"/>
              <w:right w:val="single" w:sz="4" w:space="0" w:color="000000"/>
            </w:tcBorders>
            <w:shd w:val="clear" w:color="auto" w:fill="auto"/>
            <w:vAlign w:val="center"/>
            <w:hideMark/>
          </w:tcPr>
          <w:p w14:paraId="7DCBE9FB"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Incentivador respiratório de fluxo inspiratório. Características mínimas: Indicação: Indicado para início dos exercícios respiratórios por pessoas saudáveis e praticantes de exercícios leves. Esforço Exigido: Médio/Alto; Garantia mínima: 60 </w:t>
            </w:r>
            <w:proofErr w:type="gramStart"/>
            <w:r w:rsidRPr="005C3BB0">
              <w:rPr>
                <w:rFonts w:ascii="Cambria" w:hAnsi="Cambria" w:cs="Arial"/>
                <w:color w:val="000000"/>
                <w:sz w:val="18"/>
                <w:szCs w:val="18"/>
              </w:rPr>
              <w:t>meses</w:t>
            </w:r>
            <w:proofErr w:type="gramEnd"/>
          </w:p>
        </w:tc>
        <w:tc>
          <w:tcPr>
            <w:tcW w:w="851" w:type="dxa"/>
            <w:tcBorders>
              <w:top w:val="nil"/>
              <w:left w:val="nil"/>
              <w:bottom w:val="single" w:sz="4" w:space="0" w:color="000000"/>
              <w:right w:val="single" w:sz="4" w:space="0" w:color="000000"/>
            </w:tcBorders>
            <w:shd w:val="clear" w:color="auto" w:fill="auto"/>
            <w:vAlign w:val="bottom"/>
            <w:hideMark/>
          </w:tcPr>
          <w:p w14:paraId="12DC3DD2"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4,0000</w:t>
            </w:r>
          </w:p>
        </w:tc>
        <w:tc>
          <w:tcPr>
            <w:tcW w:w="992" w:type="dxa"/>
            <w:tcBorders>
              <w:top w:val="nil"/>
              <w:left w:val="nil"/>
              <w:bottom w:val="single" w:sz="4" w:space="0" w:color="000000"/>
              <w:right w:val="single" w:sz="4" w:space="0" w:color="000000"/>
            </w:tcBorders>
            <w:shd w:val="clear" w:color="auto" w:fill="auto"/>
            <w:vAlign w:val="bottom"/>
            <w:hideMark/>
          </w:tcPr>
          <w:p w14:paraId="263C49AD"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1E34803"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67,7000</w:t>
            </w:r>
          </w:p>
        </w:tc>
        <w:tc>
          <w:tcPr>
            <w:tcW w:w="851" w:type="dxa"/>
            <w:tcBorders>
              <w:top w:val="nil"/>
              <w:left w:val="nil"/>
              <w:bottom w:val="single" w:sz="4" w:space="0" w:color="000000"/>
              <w:right w:val="single" w:sz="4" w:space="0" w:color="000000"/>
            </w:tcBorders>
            <w:shd w:val="clear" w:color="auto" w:fill="auto"/>
            <w:vAlign w:val="bottom"/>
            <w:hideMark/>
          </w:tcPr>
          <w:p w14:paraId="374E96F2"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270,80</w:t>
            </w:r>
          </w:p>
        </w:tc>
      </w:tr>
      <w:tr w:rsidR="00B50CD3" w:rsidRPr="005C3BB0" w14:paraId="650A9D88" w14:textId="77777777" w:rsidTr="007D5AB8">
        <w:trPr>
          <w:trHeight w:val="1077"/>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2336BBFA"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0025</w:t>
            </w:r>
          </w:p>
        </w:tc>
        <w:tc>
          <w:tcPr>
            <w:tcW w:w="5268" w:type="dxa"/>
            <w:tcBorders>
              <w:top w:val="nil"/>
              <w:left w:val="nil"/>
              <w:bottom w:val="single" w:sz="4" w:space="0" w:color="000000"/>
              <w:right w:val="single" w:sz="4" w:space="0" w:color="000000"/>
            </w:tcBorders>
            <w:shd w:val="clear" w:color="auto" w:fill="auto"/>
            <w:vAlign w:val="center"/>
            <w:hideMark/>
          </w:tcPr>
          <w:p w14:paraId="05D61A33" w14:textId="77777777" w:rsidR="00B50CD3" w:rsidRPr="005C3BB0" w:rsidRDefault="00B50CD3" w:rsidP="007D5AB8">
            <w:pPr>
              <w:jc w:val="both"/>
              <w:rPr>
                <w:rFonts w:ascii="Cambria" w:hAnsi="Cambria" w:cs="Arial"/>
                <w:color w:val="000000"/>
                <w:sz w:val="18"/>
                <w:szCs w:val="18"/>
              </w:rPr>
            </w:pPr>
            <w:proofErr w:type="gramStart"/>
            <w:r w:rsidRPr="005C3BB0">
              <w:rPr>
                <w:rFonts w:ascii="Cambria" w:hAnsi="Cambria" w:cs="Arial"/>
                <w:color w:val="000000"/>
                <w:sz w:val="18"/>
                <w:szCs w:val="18"/>
              </w:rPr>
              <w:t>incentivador</w:t>
            </w:r>
            <w:proofErr w:type="gramEnd"/>
            <w:r w:rsidRPr="005C3BB0">
              <w:rPr>
                <w:rFonts w:ascii="Cambria" w:hAnsi="Cambria" w:cs="Arial"/>
                <w:color w:val="000000"/>
                <w:sz w:val="18"/>
                <w:szCs w:val="18"/>
              </w:rPr>
              <w:t xml:space="preserve"> respiratório de fluxo inspiratório. Características mínimas: indicado para pessoas sedentárias, obesos, </w:t>
            </w:r>
            <w:proofErr w:type="spellStart"/>
            <w:r w:rsidRPr="005C3BB0">
              <w:rPr>
                <w:rFonts w:ascii="Cambria" w:hAnsi="Cambria" w:cs="Arial"/>
                <w:color w:val="000000"/>
                <w:sz w:val="18"/>
                <w:szCs w:val="18"/>
              </w:rPr>
              <w:t>pré</w:t>
            </w:r>
            <w:proofErr w:type="spellEnd"/>
            <w:r w:rsidRPr="005C3BB0">
              <w:rPr>
                <w:rFonts w:ascii="Cambria" w:hAnsi="Cambria" w:cs="Arial"/>
                <w:color w:val="000000"/>
                <w:sz w:val="18"/>
                <w:szCs w:val="18"/>
              </w:rPr>
              <w:t>/pós-operatórios de cirurgias (especialmente bariátricas, abdominais e torácicas), tratamento de atelectasias e portadores de doenças pulmonares como DPOC e asma.</w:t>
            </w:r>
          </w:p>
        </w:tc>
        <w:tc>
          <w:tcPr>
            <w:tcW w:w="851" w:type="dxa"/>
            <w:tcBorders>
              <w:top w:val="nil"/>
              <w:left w:val="nil"/>
              <w:bottom w:val="single" w:sz="4" w:space="0" w:color="000000"/>
              <w:right w:val="single" w:sz="4" w:space="0" w:color="000000"/>
            </w:tcBorders>
            <w:shd w:val="clear" w:color="auto" w:fill="auto"/>
            <w:vAlign w:val="bottom"/>
            <w:hideMark/>
          </w:tcPr>
          <w:p w14:paraId="01B7C8BC"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4,0000</w:t>
            </w:r>
          </w:p>
        </w:tc>
        <w:tc>
          <w:tcPr>
            <w:tcW w:w="992" w:type="dxa"/>
            <w:tcBorders>
              <w:top w:val="nil"/>
              <w:left w:val="nil"/>
              <w:bottom w:val="single" w:sz="4" w:space="0" w:color="000000"/>
              <w:right w:val="single" w:sz="4" w:space="0" w:color="000000"/>
            </w:tcBorders>
            <w:shd w:val="clear" w:color="auto" w:fill="auto"/>
            <w:vAlign w:val="bottom"/>
            <w:hideMark/>
          </w:tcPr>
          <w:p w14:paraId="029C7C3D"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4856DC85"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85,2000</w:t>
            </w:r>
          </w:p>
        </w:tc>
        <w:tc>
          <w:tcPr>
            <w:tcW w:w="851" w:type="dxa"/>
            <w:tcBorders>
              <w:top w:val="nil"/>
              <w:left w:val="nil"/>
              <w:bottom w:val="single" w:sz="4" w:space="0" w:color="000000"/>
              <w:right w:val="single" w:sz="4" w:space="0" w:color="000000"/>
            </w:tcBorders>
            <w:shd w:val="clear" w:color="auto" w:fill="auto"/>
            <w:vAlign w:val="bottom"/>
            <w:hideMark/>
          </w:tcPr>
          <w:p w14:paraId="4756B92C"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340,80</w:t>
            </w:r>
          </w:p>
        </w:tc>
      </w:tr>
      <w:tr w:rsidR="00B50CD3" w:rsidRPr="005C3BB0" w14:paraId="3479A124" w14:textId="77777777" w:rsidTr="007D5AB8">
        <w:trPr>
          <w:trHeight w:val="4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634A4E5C"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0026</w:t>
            </w:r>
          </w:p>
        </w:tc>
        <w:tc>
          <w:tcPr>
            <w:tcW w:w="5268" w:type="dxa"/>
            <w:tcBorders>
              <w:top w:val="nil"/>
              <w:left w:val="nil"/>
              <w:bottom w:val="single" w:sz="4" w:space="0" w:color="000000"/>
              <w:right w:val="single" w:sz="4" w:space="0" w:color="000000"/>
            </w:tcBorders>
            <w:shd w:val="clear" w:color="auto" w:fill="auto"/>
            <w:vAlign w:val="center"/>
            <w:hideMark/>
          </w:tcPr>
          <w:p w14:paraId="34AD051A"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Kit com </w:t>
            </w:r>
            <w:proofErr w:type="gramStart"/>
            <w:r w:rsidRPr="005C3BB0">
              <w:rPr>
                <w:rFonts w:ascii="Cambria" w:hAnsi="Cambria" w:cs="Arial"/>
                <w:color w:val="000000"/>
                <w:sz w:val="18"/>
                <w:szCs w:val="18"/>
              </w:rPr>
              <w:t>3</w:t>
            </w:r>
            <w:proofErr w:type="gramEnd"/>
            <w:r w:rsidRPr="005C3BB0">
              <w:rPr>
                <w:rFonts w:ascii="Cambria" w:hAnsi="Cambria" w:cs="Arial"/>
                <w:color w:val="000000"/>
                <w:sz w:val="18"/>
                <w:szCs w:val="18"/>
              </w:rPr>
              <w:t xml:space="preserve"> bolas com peso (</w:t>
            </w:r>
            <w:proofErr w:type="spellStart"/>
            <w:r w:rsidRPr="005C3BB0">
              <w:rPr>
                <w:rFonts w:ascii="Cambria" w:hAnsi="Cambria" w:cs="Arial"/>
                <w:color w:val="000000"/>
                <w:sz w:val="18"/>
                <w:szCs w:val="18"/>
              </w:rPr>
              <w:t>tonning</w:t>
            </w:r>
            <w:proofErr w:type="spellEnd"/>
            <w:r w:rsidRPr="005C3BB0">
              <w:rPr>
                <w:rFonts w:ascii="Cambria" w:hAnsi="Cambria" w:cs="Arial"/>
                <w:color w:val="000000"/>
                <w:sz w:val="18"/>
                <w:szCs w:val="18"/>
              </w:rPr>
              <w:t xml:space="preserve"> </w:t>
            </w:r>
            <w:proofErr w:type="spellStart"/>
            <w:r w:rsidRPr="005C3BB0">
              <w:rPr>
                <w:rFonts w:ascii="Cambria" w:hAnsi="Cambria" w:cs="Arial"/>
                <w:color w:val="000000"/>
                <w:sz w:val="18"/>
                <w:szCs w:val="18"/>
              </w:rPr>
              <w:t>ball</w:t>
            </w:r>
            <w:proofErr w:type="spellEnd"/>
            <w:r w:rsidRPr="005C3BB0">
              <w:rPr>
                <w:rFonts w:ascii="Cambria" w:hAnsi="Cambria" w:cs="Arial"/>
                <w:color w:val="000000"/>
                <w:sz w:val="18"/>
                <w:szCs w:val="18"/>
              </w:rPr>
              <w:t>) de 1, 2 e 3 kg.</w:t>
            </w:r>
          </w:p>
        </w:tc>
        <w:tc>
          <w:tcPr>
            <w:tcW w:w="851" w:type="dxa"/>
            <w:tcBorders>
              <w:top w:val="nil"/>
              <w:left w:val="nil"/>
              <w:bottom w:val="single" w:sz="4" w:space="0" w:color="000000"/>
              <w:right w:val="single" w:sz="4" w:space="0" w:color="000000"/>
            </w:tcBorders>
            <w:shd w:val="clear" w:color="auto" w:fill="auto"/>
            <w:vAlign w:val="bottom"/>
            <w:hideMark/>
          </w:tcPr>
          <w:p w14:paraId="6CA97C93"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2,0000</w:t>
            </w:r>
          </w:p>
        </w:tc>
        <w:tc>
          <w:tcPr>
            <w:tcW w:w="992" w:type="dxa"/>
            <w:tcBorders>
              <w:top w:val="nil"/>
              <w:left w:val="nil"/>
              <w:bottom w:val="single" w:sz="4" w:space="0" w:color="000000"/>
              <w:right w:val="single" w:sz="4" w:space="0" w:color="000000"/>
            </w:tcBorders>
            <w:shd w:val="clear" w:color="auto" w:fill="auto"/>
            <w:vAlign w:val="bottom"/>
            <w:hideMark/>
          </w:tcPr>
          <w:p w14:paraId="3D1D1434"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1F9CF206"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267,3333</w:t>
            </w:r>
          </w:p>
        </w:tc>
        <w:tc>
          <w:tcPr>
            <w:tcW w:w="851" w:type="dxa"/>
            <w:tcBorders>
              <w:top w:val="nil"/>
              <w:left w:val="nil"/>
              <w:bottom w:val="single" w:sz="4" w:space="0" w:color="000000"/>
              <w:right w:val="single" w:sz="4" w:space="0" w:color="000000"/>
            </w:tcBorders>
            <w:shd w:val="clear" w:color="auto" w:fill="auto"/>
            <w:vAlign w:val="bottom"/>
            <w:hideMark/>
          </w:tcPr>
          <w:p w14:paraId="62FD8F91"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534,67</w:t>
            </w:r>
          </w:p>
        </w:tc>
      </w:tr>
      <w:tr w:rsidR="00B50CD3" w:rsidRPr="005C3BB0" w14:paraId="55AB0AEF" w14:textId="77777777" w:rsidTr="007D5AB8">
        <w:trPr>
          <w:trHeight w:val="1474"/>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3927B865"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0027</w:t>
            </w:r>
          </w:p>
        </w:tc>
        <w:tc>
          <w:tcPr>
            <w:tcW w:w="5268" w:type="dxa"/>
            <w:tcBorders>
              <w:top w:val="nil"/>
              <w:left w:val="nil"/>
              <w:bottom w:val="single" w:sz="4" w:space="0" w:color="000000"/>
              <w:right w:val="single" w:sz="4" w:space="0" w:color="000000"/>
            </w:tcBorders>
            <w:shd w:val="clear" w:color="auto" w:fill="auto"/>
            <w:vAlign w:val="center"/>
            <w:hideMark/>
          </w:tcPr>
          <w:p w14:paraId="43D9DE1F"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Kit com </w:t>
            </w:r>
            <w:proofErr w:type="gramStart"/>
            <w:r w:rsidRPr="005C3BB0">
              <w:rPr>
                <w:rFonts w:ascii="Cambria" w:hAnsi="Cambria" w:cs="Arial"/>
                <w:color w:val="000000"/>
                <w:sz w:val="18"/>
                <w:szCs w:val="18"/>
              </w:rPr>
              <w:t>5</w:t>
            </w:r>
            <w:proofErr w:type="gramEnd"/>
            <w:r w:rsidRPr="005C3BB0">
              <w:rPr>
                <w:rFonts w:ascii="Cambria" w:hAnsi="Cambria" w:cs="Arial"/>
                <w:color w:val="000000"/>
                <w:sz w:val="18"/>
                <w:szCs w:val="18"/>
              </w:rPr>
              <w:t xml:space="preserve"> faixas mini </w:t>
            </w:r>
            <w:proofErr w:type="spellStart"/>
            <w:r w:rsidRPr="005C3BB0">
              <w:rPr>
                <w:rFonts w:ascii="Cambria" w:hAnsi="Cambria" w:cs="Arial"/>
                <w:color w:val="000000"/>
                <w:sz w:val="18"/>
                <w:szCs w:val="18"/>
              </w:rPr>
              <w:t>band</w:t>
            </w:r>
            <w:proofErr w:type="spellEnd"/>
            <w:r w:rsidRPr="005C3BB0">
              <w:rPr>
                <w:rFonts w:ascii="Cambria" w:hAnsi="Cambria" w:cs="Arial"/>
                <w:color w:val="000000"/>
                <w:sz w:val="18"/>
                <w:szCs w:val="18"/>
              </w:rPr>
              <w:t>. Mínimo: 01 Faixa extra</w:t>
            </w:r>
            <w:r>
              <w:rPr>
                <w:rFonts w:ascii="Cambria" w:hAnsi="Cambria" w:cs="Arial"/>
                <w:color w:val="000000"/>
                <w:sz w:val="18"/>
                <w:szCs w:val="18"/>
              </w:rPr>
              <w:t xml:space="preserve"> </w:t>
            </w:r>
            <w:r w:rsidRPr="005C3BB0">
              <w:rPr>
                <w:rFonts w:ascii="Cambria" w:hAnsi="Cambria" w:cs="Arial"/>
                <w:color w:val="000000"/>
                <w:sz w:val="18"/>
                <w:szCs w:val="18"/>
              </w:rPr>
              <w:t>light para exercícios extra leves 0,35mm, força</w:t>
            </w:r>
            <w:r>
              <w:rPr>
                <w:rFonts w:ascii="Cambria" w:hAnsi="Cambria" w:cs="Arial"/>
                <w:color w:val="000000"/>
                <w:sz w:val="18"/>
                <w:szCs w:val="18"/>
              </w:rPr>
              <w:t xml:space="preserve"> </w:t>
            </w:r>
            <w:r w:rsidRPr="005C3BB0">
              <w:rPr>
                <w:rFonts w:ascii="Cambria" w:hAnsi="Cambria" w:cs="Arial"/>
                <w:color w:val="000000"/>
                <w:sz w:val="18"/>
                <w:szCs w:val="18"/>
              </w:rPr>
              <w:t>4,5kg/ 01 Faixa light para exercícios leves 0,5mm,</w:t>
            </w:r>
            <w:r>
              <w:rPr>
                <w:rFonts w:ascii="Cambria" w:hAnsi="Cambria" w:cs="Arial"/>
                <w:color w:val="000000"/>
                <w:sz w:val="18"/>
                <w:szCs w:val="18"/>
              </w:rPr>
              <w:t xml:space="preserve"> </w:t>
            </w:r>
            <w:r w:rsidRPr="005C3BB0">
              <w:rPr>
                <w:rFonts w:ascii="Cambria" w:hAnsi="Cambria" w:cs="Arial"/>
                <w:color w:val="000000"/>
                <w:sz w:val="18"/>
                <w:szCs w:val="18"/>
              </w:rPr>
              <w:t>força 6,8kg/ 01 Faixa médium para exercícios</w:t>
            </w:r>
            <w:r>
              <w:rPr>
                <w:rFonts w:ascii="Cambria" w:hAnsi="Cambria" w:cs="Arial"/>
                <w:color w:val="000000"/>
                <w:sz w:val="18"/>
                <w:szCs w:val="18"/>
              </w:rPr>
              <w:t xml:space="preserve"> </w:t>
            </w:r>
            <w:r w:rsidRPr="005C3BB0">
              <w:rPr>
                <w:rFonts w:ascii="Cambria" w:hAnsi="Cambria" w:cs="Arial"/>
                <w:color w:val="000000"/>
                <w:sz w:val="18"/>
                <w:szCs w:val="18"/>
              </w:rPr>
              <w:t>intermediários 0,7mm, força 11,33kg/ 01 Faixa</w:t>
            </w:r>
            <w:r>
              <w:rPr>
                <w:rFonts w:ascii="Cambria" w:hAnsi="Cambria" w:cs="Arial"/>
                <w:color w:val="000000"/>
                <w:sz w:val="18"/>
                <w:szCs w:val="18"/>
              </w:rPr>
              <w:t xml:space="preserve"> </w:t>
            </w:r>
            <w:r w:rsidRPr="005C3BB0">
              <w:rPr>
                <w:rFonts w:ascii="Cambria" w:hAnsi="Cambria" w:cs="Arial"/>
                <w:color w:val="000000"/>
                <w:sz w:val="18"/>
                <w:szCs w:val="18"/>
              </w:rPr>
              <w:t>heavy para exercícios pesados 0,9mm, força</w:t>
            </w:r>
            <w:r>
              <w:rPr>
                <w:rFonts w:ascii="Cambria" w:hAnsi="Cambria" w:cs="Arial"/>
                <w:color w:val="000000"/>
                <w:sz w:val="18"/>
                <w:szCs w:val="18"/>
              </w:rPr>
              <w:t xml:space="preserve"> </w:t>
            </w:r>
            <w:r w:rsidRPr="005C3BB0">
              <w:rPr>
                <w:rFonts w:ascii="Cambria" w:hAnsi="Cambria" w:cs="Arial"/>
                <w:color w:val="000000"/>
                <w:sz w:val="18"/>
                <w:szCs w:val="18"/>
              </w:rPr>
              <w:t xml:space="preserve">15,09kg/ 01 Faixa </w:t>
            </w:r>
            <w:proofErr w:type="spellStart"/>
            <w:r w:rsidRPr="005C3BB0">
              <w:rPr>
                <w:rFonts w:ascii="Cambria" w:hAnsi="Cambria" w:cs="Arial"/>
                <w:color w:val="000000"/>
                <w:sz w:val="18"/>
                <w:szCs w:val="18"/>
              </w:rPr>
              <w:t>extra-heavy</w:t>
            </w:r>
            <w:proofErr w:type="spellEnd"/>
            <w:r w:rsidRPr="005C3BB0">
              <w:rPr>
                <w:rFonts w:ascii="Cambria" w:hAnsi="Cambria" w:cs="Arial"/>
                <w:color w:val="000000"/>
                <w:sz w:val="18"/>
                <w:szCs w:val="18"/>
              </w:rPr>
              <w:t xml:space="preserve"> para exercícios</w:t>
            </w:r>
            <w:r>
              <w:rPr>
                <w:rFonts w:ascii="Cambria" w:hAnsi="Cambria" w:cs="Arial"/>
                <w:color w:val="000000"/>
                <w:sz w:val="18"/>
                <w:szCs w:val="18"/>
              </w:rPr>
              <w:t xml:space="preserve"> </w:t>
            </w:r>
            <w:r w:rsidRPr="005C3BB0">
              <w:rPr>
                <w:rFonts w:ascii="Cambria" w:hAnsi="Cambria" w:cs="Arial"/>
                <w:color w:val="000000"/>
                <w:sz w:val="18"/>
                <w:szCs w:val="18"/>
              </w:rPr>
              <w:t>avançados 1,1mm, força 20,04kg/ 01 bolsa</w:t>
            </w:r>
            <w:r>
              <w:rPr>
                <w:rFonts w:ascii="Cambria" w:hAnsi="Cambria" w:cs="Arial"/>
                <w:color w:val="000000"/>
                <w:sz w:val="18"/>
                <w:szCs w:val="18"/>
              </w:rPr>
              <w:t xml:space="preserve"> </w:t>
            </w:r>
            <w:r w:rsidRPr="005C3BB0">
              <w:rPr>
                <w:rFonts w:ascii="Cambria" w:hAnsi="Cambria" w:cs="Arial"/>
                <w:color w:val="000000"/>
                <w:sz w:val="18"/>
                <w:szCs w:val="18"/>
              </w:rPr>
              <w:t xml:space="preserve">portátil para colocar as faixas </w:t>
            </w:r>
            <w:proofErr w:type="gramStart"/>
            <w:r w:rsidRPr="005C3BB0">
              <w:rPr>
                <w:rFonts w:ascii="Cambria" w:hAnsi="Cambria" w:cs="Arial"/>
                <w:color w:val="000000"/>
                <w:sz w:val="18"/>
                <w:szCs w:val="18"/>
              </w:rPr>
              <w:t>elásticas</w:t>
            </w:r>
            <w:proofErr w:type="gramEnd"/>
          </w:p>
        </w:tc>
        <w:tc>
          <w:tcPr>
            <w:tcW w:w="851" w:type="dxa"/>
            <w:tcBorders>
              <w:top w:val="nil"/>
              <w:left w:val="nil"/>
              <w:bottom w:val="single" w:sz="4" w:space="0" w:color="000000"/>
              <w:right w:val="single" w:sz="4" w:space="0" w:color="000000"/>
            </w:tcBorders>
            <w:shd w:val="clear" w:color="auto" w:fill="auto"/>
            <w:vAlign w:val="bottom"/>
            <w:hideMark/>
          </w:tcPr>
          <w:p w14:paraId="182B2687"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6,0000</w:t>
            </w:r>
          </w:p>
        </w:tc>
        <w:tc>
          <w:tcPr>
            <w:tcW w:w="992" w:type="dxa"/>
            <w:tcBorders>
              <w:top w:val="nil"/>
              <w:left w:val="nil"/>
              <w:bottom w:val="single" w:sz="4" w:space="0" w:color="000000"/>
              <w:right w:val="single" w:sz="4" w:space="0" w:color="000000"/>
            </w:tcBorders>
            <w:shd w:val="clear" w:color="auto" w:fill="auto"/>
            <w:vAlign w:val="bottom"/>
            <w:hideMark/>
          </w:tcPr>
          <w:p w14:paraId="4A71C5A9"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09B8BC37"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19,3000</w:t>
            </w:r>
          </w:p>
        </w:tc>
        <w:tc>
          <w:tcPr>
            <w:tcW w:w="851" w:type="dxa"/>
            <w:tcBorders>
              <w:top w:val="nil"/>
              <w:left w:val="nil"/>
              <w:bottom w:val="single" w:sz="4" w:space="0" w:color="000000"/>
              <w:right w:val="single" w:sz="4" w:space="0" w:color="000000"/>
            </w:tcBorders>
            <w:shd w:val="clear" w:color="auto" w:fill="auto"/>
            <w:vAlign w:val="bottom"/>
            <w:hideMark/>
          </w:tcPr>
          <w:p w14:paraId="0F1938F7"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115,80</w:t>
            </w:r>
          </w:p>
        </w:tc>
      </w:tr>
      <w:tr w:rsidR="00B50CD3" w:rsidRPr="005C3BB0" w14:paraId="68391B11" w14:textId="77777777" w:rsidTr="007D5AB8">
        <w:trPr>
          <w:trHeight w:val="907"/>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1DCF5D4D"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0028</w:t>
            </w:r>
          </w:p>
        </w:tc>
        <w:tc>
          <w:tcPr>
            <w:tcW w:w="5268" w:type="dxa"/>
            <w:tcBorders>
              <w:top w:val="nil"/>
              <w:left w:val="nil"/>
              <w:bottom w:val="single" w:sz="4" w:space="0" w:color="000000"/>
              <w:right w:val="single" w:sz="4" w:space="0" w:color="000000"/>
            </w:tcBorders>
            <w:shd w:val="clear" w:color="auto" w:fill="auto"/>
            <w:vAlign w:val="center"/>
            <w:hideMark/>
          </w:tcPr>
          <w:p w14:paraId="373B0AB8"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MEIA BOLA BOSU COM ELÁSTICOS, ALÇAS E BOMBA: Produzida em látex especial com base em PVC; frisos antiderrapantes; suporta até 250 kg. Dimensões: bola entre 55 - 65 cm; base </w:t>
            </w:r>
            <w:proofErr w:type="gramStart"/>
            <w:r w:rsidRPr="005C3BB0">
              <w:rPr>
                <w:rFonts w:ascii="Cambria" w:hAnsi="Cambria" w:cs="Arial"/>
                <w:color w:val="000000"/>
                <w:sz w:val="18"/>
                <w:szCs w:val="18"/>
              </w:rPr>
              <w:t>58cm</w:t>
            </w:r>
            <w:proofErr w:type="gramEnd"/>
            <w:r w:rsidRPr="005C3BB0">
              <w:rPr>
                <w:rFonts w:ascii="Cambria" w:hAnsi="Cambria" w:cs="Arial"/>
                <w:color w:val="000000"/>
                <w:sz w:val="18"/>
                <w:szCs w:val="18"/>
              </w:rPr>
              <w:t xml:space="preserve">/ altura 25cm. </w:t>
            </w:r>
            <w:proofErr w:type="gramStart"/>
            <w:r w:rsidRPr="005C3BB0">
              <w:rPr>
                <w:rFonts w:ascii="Cambria" w:hAnsi="Cambria" w:cs="Arial"/>
                <w:color w:val="000000"/>
                <w:sz w:val="18"/>
                <w:szCs w:val="18"/>
              </w:rPr>
              <w:t>alças</w:t>
            </w:r>
            <w:proofErr w:type="gramEnd"/>
            <w:r w:rsidRPr="005C3BB0">
              <w:rPr>
                <w:rFonts w:ascii="Cambria" w:hAnsi="Cambria" w:cs="Arial"/>
                <w:color w:val="000000"/>
                <w:sz w:val="18"/>
                <w:szCs w:val="18"/>
              </w:rPr>
              <w:t xml:space="preserve"> laterais (uma de cada lado)</w:t>
            </w:r>
          </w:p>
        </w:tc>
        <w:tc>
          <w:tcPr>
            <w:tcW w:w="851" w:type="dxa"/>
            <w:tcBorders>
              <w:top w:val="nil"/>
              <w:left w:val="nil"/>
              <w:bottom w:val="single" w:sz="4" w:space="0" w:color="000000"/>
              <w:right w:val="single" w:sz="4" w:space="0" w:color="000000"/>
            </w:tcBorders>
            <w:shd w:val="clear" w:color="auto" w:fill="auto"/>
            <w:vAlign w:val="bottom"/>
            <w:hideMark/>
          </w:tcPr>
          <w:p w14:paraId="6F171413"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5,0000</w:t>
            </w:r>
          </w:p>
        </w:tc>
        <w:tc>
          <w:tcPr>
            <w:tcW w:w="992" w:type="dxa"/>
            <w:tcBorders>
              <w:top w:val="nil"/>
              <w:left w:val="nil"/>
              <w:bottom w:val="single" w:sz="4" w:space="0" w:color="000000"/>
              <w:right w:val="single" w:sz="4" w:space="0" w:color="000000"/>
            </w:tcBorders>
            <w:shd w:val="clear" w:color="auto" w:fill="auto"/>
            <w:vAlign w:val="bottom"/>
            <w:hideMark/>
          </w:tcPr>
          <w:p w14:paraId="636A17EF"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78250F8D"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990,6667</w:t>
            </w:r>
          </w:p>
        </w:tc>
        <w:tc>
          <w:tcPr>
            <w:tcW w:w="851" w:type="dxa"/>
            <w:tcBorders>
              <w:top w:val="nil"/>
              <w:left w:val="nil"/>
              <w:bottom w:val="single" w:sz="4" w:space="0" w:color="000000"/>
              <w:right w:val="single" w:sz="4" w:space="0" w:color="000000"/>
            </w:tcBorders>
            <w:shd w:val="clear" w:color="auto" w:fill="auto"/>
            <w:vAlign w:val="bottom"/>
            <w:hideMark/>
          </w:tcPr>
          <w:p w14:paraId="40D28B5C"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4.953,33</w:t>
            </w:r>
          </w:p>
        </w:tc>
      </w:tr>
      <w:tr w:rsidR="00B50CD3" w:rsidRPr="005C3BB0" w14:paraId="4572A8A7" w14:textId="77777777" w:rsidTr="007D5AB8">
        <w:trPr>
          <w:trHeight w:val="850"/>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71D0426D"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0029</w:t>
            </w:r>
          </w:p>
        </w:tc>
        <w:tc>
          <w:tcPr>
            <w:tcW w:w="5268" w:type="dxa"/>
            <w:tcBorders>
              <w:top w:val="nil"/>
              <w:left w:val="nil"/>
              <w:bottom w:val="single" w:sz="4" w:space="0" w:color="000000"/>
              <w:right w:val="single" w:sz="4" w:space="0" w:color="000000"/>
            </w:tcBorders>
            <w:shd w:val="clear" w:color="auto" w:fill="auto"/>
            <w:vAlign w:val="center"/>
            <w:hideMark/>
          </w:tcPr>
          <w:p w14:paraId="5D9134F9"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 xml:space="preserve">Suporte para bola de </w:t>
            </w:r>
            <w:proofErr w:type="spellStart"/>
            <w:r w:rsidRPr="005C3BB0">
              <w:rPr>
                <w:rFonts w:ascii="Cambria" w:hAnsi="Cambria" w:cs="Arial"/>
                <w:color w:val="000000"/>
                <w:sz w:val="18"/>
                <w:szCs w:val="18"/>
              </w:rPr>
              <w:t>pilates</w:t>
            </w:r>
            <w:proofErr w:type="spellEnd"/>
            <w:r w:rsidRPr="005C3BB0">
              <w:rPr>
                <w:rFonts w:ascii="Cambria" w:hAnsi="Cambria" w:cs="Arial"/>
                <w:color w:val="000000"/>
                <w:sz w:val="18"/>
                <w:szCs w:val="18"/>
              </w:rPr>
              <w:t xml:space="preserve"> feito de aço e revestimento em pintura epóxi. Medidas aproximadas: 25 cm de largura, </w:t>
            </w:r>
            <w:proofErr w:type="gramStart"/>
            <w:r w:rsidRPr="005C3BB0">
              <w:rPr>
                <w:rFonts w:ascii="Cambria" w:hAnsi="Cambria" w:cs="Arial"/>
                <w:color w:val="000000"/>
                <w:sz w:val="18"/>
                <w:szCs w:val="18"/>
              </w:rPr>
              <w:t>7</w:t>
            </w:r>
            <w:proofErr w:type="gramEnd"/>
            <w:r w:rsidRPr="005C3BB0">
              <w:rPr>
                <w:rFonts w:ascii="Cambria" w:hAnsi="Cambria" w:cs="Arial"/>
                <w:color w:val="000000"/>
                <w:sz w:val="18"/>
                <w:szCs w:val="18"/>
              </w:rPr>
              <w:t xml:space="preserve"> cm de altura, 58 cm de profundidade, 110 cm de circunferência e 35 cm de diâmetro. Capacidade Para 06 bolas</w:t>
            </w:r>
          </w:p>
        </w:tc>
        <w:tc>
          <w:tcPr>
            <w:tcW w:w="851" w:type="dxa"/>
            <w:tcBorders>
              <w:top w:val="nil"/>
              <w:left w:val="nil"/>
              <w:bottom w:val="single" w:sz="4" w:space="0" w:color="000000"/>
              <w:right w:val="single" w:sz="4" w:space="0" w:color="000000"/>
            </w:tcBorders>
            <w:shd w:val="clear" w:color="auto" w:fill="auto"/>
            <w:vAlign w:val="bottom"/>
            <w:hideMark/>
          </w:tcPr>
          <w:p w14:paraId="26AA2B85"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2,0000</w:t>
            </w:r>
          </w:p>
        </w:tc>
        <w:tc>
          <w:tcPr>
            <w:tcW w:w="992" w:type="dxa"/>
            <w:tcBorders>
              <w:top w:val="nil"/>
              <w:left w:val="nil"/>
              <w:bottom w:val="single" w:sz="4" w:space="0" w:color="000000"/>
              <w:right w:val="single" w:sz="4" w:space="0" w:color="000000"/>
            </w:tcBorders>
            <w:shd w:val="clear" w:color="auto" w:fill="auto"/>
            <w:vAlign w:val="bottom"/>
            <w:hideMark/>
          </w:tcPr>
          <w:p w14:paraId="695458D8"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3E133E7"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644,5000</w:t>
            </w:r>
          </w:p>
        </w:tc>
        <w:tc>
          <w:tcPr>
            <w:tcW w:w="851" w:type="dxa"/>
            <w:tcBorders>
              <w:top w:val="nil"/>
              <w:left w:val="nil"/>
              <w:bottom w:val="single" w:sz="4" w:space="0" w:color="000000"/>
              <w:right w:val="single" w:sz="4" w:space="0" w:color="000000"/>
            </w:tcBorders>
            <w:shd w:val="clear" w:color="auto" w:fill="auto"/>
            <w:vAlign w:val="bottom"/>
            <w:hideMark/>
          </w:tcPr>
          <w:p w14:paraId="5191122A"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1.289,00</w:t>
            </w:r>
          </w:p>
        </w:tc>
      </w:tr>
      <w:tr w:rsidR="00B50CD3" w:rsidRPr="005C3BB0" w14:paraId="469D2A12" w14:textId="77777777" w:rsidTr="007D5AB8">
        <w:trPr>
          <w:trHeight w:val="624"/>
        </w:trPr>
        <w:tc>
          <w:tcPr>
            <w:tcW w:w="539" w:type="dxa"/>
            <w:tcBorders>
              <w:top w:val="nil"/>
              <w:left w:val="single" w:sz="4" w:space="0" w:color="000000"/>
              <w:bottom w:val="single" w:sz="4" w:space="0" w:color="000000"/>
              <w:right w:val="single" w:sz="4" w:space="0" w:color="000000"/>
            </w:tcBorders>
            <w:shd w:val="clear" w:color="auto" w:fill="auto"/>
            <w:vAlign w:val="center"/>
            <w:hideMark/>
          </w:tcPr>
          <w:p w14:paraId="5ABCEEE0" w14:textId="77777777" w:rsidR="00B50CD3" w:rsidRPr="005C3BB0" w:rsidRDefault="00B50CD3" w:rsidP="007D5AB8">
            <w:pPr>
              <w:rPr>
                <w:rFonts w:ascii="Cambria" w:hAnsi="Cambria" w:cs="Arial"/>
                <w:color w:val="000000"/>
                <w:sz w:val="18"/>
                <w:szCs w:val="18"/>
              </w:rPr>
            </w:pPr>
            <w:r w:rsidRPr="005C3BB0">
              <w:rPr>
                <w:rFonts w:ascii="Cambria" w:hAnsi="Cambria" w:cs="Arial"/>
                <w:color w:val="000000"/>
                <w:sz w:val="18"/>
                <w:szCs w:val="18"/>
              </w:rPr>
              <w:t>0030</w:t>
            </w:r>
          </w:p>
        </w:tc>
        <w:tc>
          <w:tcPr>
            <w:tcW w:w="5268" w:type="dxa"/>
            <w:tcBorders>
              <w:top w:val="nil"/>
              <w:left w:val="nil"/>
              <w:bottom w:val="single" w:sz="4" w:space="0" w:color="000000"/>
              <w:right w:val="single" w:sz="4" w:space="0" w:color="000000"/>
            </w:tcBorders>
            <w:shd w:val="clear" w:color="auto" w:fill="auto"/>
            <w:vAlign w:val="center"/>
            <w:hideMark/>
          </w:tcPr>
          <w:p w14:paraId="1D24E9E8" w14:textId="77777777" w:rsidR="00B50CD3" w:rsidRPr="005C3BB0" w:rsidRDefault="00B50CD3" w:rsidP="007D5AB8">
            <w:pPr>
              <w:jc w:val="both"/>
              <w:rPr>
                <w:rFonts w:ascii="Cambria" w:hAnsi="Cambria" w:cs="Arial"/>
                <w:color w:val="000000"/>
                <w:sz w:val="18"/>
                <w:szCs w:val="18"/>
              </w:rPr>
            </w:pPr>
            <w:r w:rsidRPr="005C3BB0">
              <w:rPr>
                <w:rFonts w:ascii="Cambria" w:hAnsi="Cambria" w:cs="Arial"/>
                <w:color w:val="000000"/>
                <w:sz w:val="18"/>
                <w:szCs w:val="18"/>
              </w:rPr>
              <w:t>Travesseiro em espuma poliuretano, de boa qualidade e</w:t>
            </w:r>
            <w:r w:rsidRPr="005C3BB0">
              <w:rPr>
                <w:rFonts w:ascii="Cambria" w:hAnsi="Cambria" w:cs="Arial"/>
                <w:color w:val="000000"/>
                <w:sz w:val="18"/>
                <w:szCs w:val="18"/>
              </w:rPr>
              <w:br/>
              <w:t xml:space="preserve">revestimento de </w:t>
            </w:r>
            <w:proofErr w:type="spellStart"/>
            <w:r w:rsidRPr="005C3BB0">
              <w:rPr>
                <w:rFonts w:ascii="Cambria" w:hAnsi="Cambria" w:cs="Arial"/>
                <w:color w:val="000000"/>
                <w:sz w:val="18"/>
                <w:szCs w:val="18"/>
              </w:rPr>
              <w:t>courvin</w:t>
            </w:r>
            <w:proofErr w:type="spellEnd"/>
            <w:r w:rsidRPr="005C3BB0">
              <w:rPr>
                <w:rFonts w:ascii="Cambria" w:hAnsi="Cambria" w:cs="Arial"/>
                <w:color w:val="000000"/>
                <w:sz w:val="18"/>
                <w:szCs w:val="18"/>
              </w:rPr>
              <w:t xml:space="preserve">. </w:t>
            </w:r>
            <w:proofErr w:type="gramStart"/>
            <w:r w:rsidRPr="005C3BB0">
              <w:rPr>
                <w:rFonts w:ascii="Cambria" w:hAnsi="Cambria" w:cs="Arial"/>
                <w:color w:val="000000"/>
                <w:sz w:val="18"/>
                <w:szCs w:val="18"/>
              </w:rPr>
              <w:t>comprimento</w:t>
            </w:r>
            <w:proofErr w:type="gramEnd"/>
            <w:r w:rsidRPr="005C3BB0">
              <w:rPr>
                <w:rFonts w:ascii="Cambria" w:hAnsi="Cambria" w:cs="Arial"/>
                <w:color w:val="000000"/>
                <w:sz w:val="18"/>
                <w:szCs w:val="18"/>
              </w:rPr>
              <w:t>: cerca 55 cm, largura: 40 cm, altura: cerca 7 cm</w:t>
            </w:r>
          </w:p>
        </w:tc>
        <w:tc>
          <w:tcPr>
            <w:tcW w:w="851" w:type="dxa"/>
            <w:tcBorders>
              <w:top w:val="nil"/>
              <w:left w:val="nil"/>
              <w:bottom w:val="single" w:sz="4" w:space="0" w:color="000000"/>
              <w:right w:val="single" w:sz="4" w:space="0" w:color="000000"/>
            </w:tcBorders>
            <w:shd w:val="clear" w:color="auto" w:fill="auto"/>
            <w:vAlign w:val="bottom"/>
            <w:hideMark/>
          </w:tcPr>
          <w:p w14:paraId="2C2E3DA7"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10,0000</w:t>
            </w:r>
          </w:p>
        </w:tc>
        <w:tc>
          <w:tcPr>
            <w:tcW w:w="992" w:type="dxa"/>
            <w:tcBorders>
              <w:top w:val="nil"/>
              <w:left w:val="nil"/>
              <w:bottom w:val="single" w:sz="4" w:space="0" w:color="000000"/>
              <w:right w:val="single" w:sz="4" w:space="0" w:color="000000"/>
            </w:tcBorders>
            <w:shd w:val="clear" w:color="auto" w:fill="auto"/>
            <w:vAlign w:val="bottom"/>
            <w:hideMark/>
          </w:tcPr>
          <w:p w14:paraId="04FFF761" w14:textId="77777777" w:rsidR="00B50CD3" w:rsidRPr="005C3BB0" w:rsidRDefault="00B50CD3" w:rsidP="007D5AB8">
            <w:pPr>
              <w:jc w:val="center"/>
              <w:rPr>
                <w:rFonts w:ascii="Cambria" w:hAnsi="Cambria" w:cs="Arial"/>
                <w:color w:val="000000"/>
                <w:sz w:val="18"/>
                <w:szCs w:val="18"/>
              </w:rPr>
            </w:pPr>
            <w:r w:rsidRPr="005C3BB0">
              <w:rPr>
                <w:rFonts w:ascii="Cambria" w:hAnsi="Cambria" w:cs="Arial"/>
                <w:color w:val="000000"/>
                <w:sz w:val="18"/>
                <w:szCs w:val="18"/>
              </w:rPr>
              <w:t>UNIDADE</w:t>
            </w:r>
          </w:p>
        </w:tc>
        <w:tc>
          <w:tcPr>
            <w:tcW w:w="992" w:type="dxa"/>
            <w:tcBorders>
              <w:top w:val="nil"/>
              <w:left w:val="nil"/>
              <w:bottom w:val="single" w:sz="4" w:space="0" w:color="000000"/>
              <w:right w:val="single" w:sz="4" w:space="0" w:color="000000"/>
            </w:tcBorders>
            <w:shd w:val="clear" w:color="auto" w:fill="auto"/>
            <w:vAlign w:val="bottom"/>
            <w:hideMark/>
          </w:tcPr>
          <w:p w14:paraId="6AC1F131"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89,1667</w:t>
            </w:r>
          </w:p>
        </w:tc>
        <w:tc>
          <w:tcPr>
            <w:tcW w:w="851" w:type="dxa"/>
            <w:tcBorders>
              <w:top w:val="nil"/>
              <w:left w:val="nil"/>
              <w:bottom w:val="single" w:sz="4" w:space="0" w:color="000000"/>
              <w:right w:val="single" w:sz="4" w:space="0" w:color="000000"/>
            </w:tcBorders>
            <w:shd w:val="clear" w:color="auto" w:fill="auto"/>
            <w:vAlign w:val="bottom"/>
            <w:hideMark/>
          </w:tcPr>
          <w:p w14:paraId="2D4EE468" w14:textId="77777777" w:rsidR="00B50CD3" w:rsidRPr="005C3BB0" w:rsidRDefault="00B50CD3" w:rsidP="007D5AB8">
            <w:pPr>
              <w:jc w:val="right"/>
              <w:rPr>
                <w:rFonts w:ascii="Cambria" w:hAnsi="Cambria" w:cs="Arial"/>
                <w:color w:val="000000"/>
                <w:sz w:val="18"/>
                <w:szCs w:val="18"/>
              </w:rPr>
            </w:pPr>
            <w:r w:rsidRPr="005C3BB0">
              <w:rPr>
                <w:rFonts w:ascii="Cambria" w:hAnsi="Cambria" w:cs="Arial"/>
                <w:color w:val="000000"/>
                <w:sz w:val="18"/>
                <w:szCs w:val="18"/>
              </w:rPr>
              <w:t>891,67</w:t>
            </w:r>
          </w:p>
        </w:tc>
      </w:tr>
    </w:tbl>
    <w:p w14:paraId="1663C889" w14:textId="77777777" w:rsidR="00B50CD3" w:rsidRPr="00B568BD" w:rsidRDefault="00B50CD3" w:rsidP="00B50CD3">
      <w:pPr>
        <w:pStyle w:val="PargrafodaLista"/>
        <w:numPr>
          <w:ilvl w:val="1"/>
          <w:numId w:val="4"/>
        </w:numPr>
        <w:spacing w:before="120" w:after="120"/>
        <w:ind w:left="0" w:firstLine="284"/>
        <w:jc w:val="both"/>
        <w:rPr>
          <w:rFonts w:ascii="Cambria" w:hAnsi="Cambria" w:cs="Calibri"/>
          <w:sz w:val="22"/>
          <w:szCs w:val="22"/>
        </w:rPr>
      </w:pPr>
      <w:r w:rsidRPr="00B568BD">
        <w:rPr>
          <w:rFonts w:ascii="Cambria" w:hAnsi="Cambria" w:cs="Calibri"/>
          <w:sz w:val="22"/>
          <w:szCs w:val="22"/>
        </w:rPr>
        <w:t>O prazo de vigência da contratação é de 12 (doze) meses, contados do recebimento da ordem de compra, prorrogável na forma do art. 57, § 1°, da Lei n° 8.666/93.</w:t>
      </w:r>
    </w:p>
    <w:p w14:paraId="0D10FB00" w14:textId="77777777" w:rsidR="00B50CD3" w:rsidRPr="00F82235" w:rsidRDefault="00B50CD3" w:rsidP="00B50CD3">
      <w:pPr>
        <w:pStyle w:val="PargrafodaLista"/>
        <w:numPr>
          <w:ilvl w:val="0"/>
          <w:numId w:val="4"/>
        </w:numPr>
        <w:tabs>
          <w:tab w:val="left" w:pos="284"/>
        </w:tabs>
        <w:spacing w:after="120" w:line="276" w:lineRule="auto"/>
        <w:ind w:left="0" w:right="-15" w:firstLine="0"/>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5F79F090" w14:textId="77777777" w:rsidR="00B50CD3" w:rsidRDefault="00B50CD3" w:rsidP="00B50CD3">
      <w:pPr>
        <w:pStyle w:val="PargrafodaLista"/>
        <w:numPr>
          <w:ilvl w:val="1"/>
          <w:numId w:val="4"/>
        </w:numPr>
        <w:spacing w:after="120"/>
        <w:ind w:left="0" w:firstLine="284"/>
        <w:jc w:val="both"/>
        <w:rPr>
          <w:rFonts w:ascii="Cambria" w:hAnsi="Cambria" w:cs="Calibri"/>
          <w:sz w:val="22"/>
          <w:szCs w:val="22"/>
        </w:rPr>
      </w:pPr>
      <w:proofErr w:type="gramStart"/>
      <w:r w:rsidRPr="00875CCA">
        <w:rPr>
          <w:rFonts w:ascii="Cambria" w:hAnsi="Cambria" w:cs="Calibri"/>
          <w:sz w:val="22"/>
          <w:szCs w:val="22"/>
        </w:rPr>
        <w:t>A Justificativa e objetivo da contratação encontra-se</w:t>
      </w:r>
      <w:proofErr w:type="gramEnd"/>
      <w:r w:rsidRPr="00875CCA">
        <w:rPr>
          <w:rFonts w:ascii="Cambria" w:hAnsi="Cambria" w:cs="Calibri"/>
          <w:sz w:val="22"/>
          <w:szCs w:val="22"/>
        </w:rPr>
        <w:t xml:space="preserve"> pormenorizada em Tópico específico dos Estudos Técnicos Preliminares, apêndice deste Termo de Referência.</w:t>
      </w:r>
    </w:p>
    <w:p w14:paraId="640E9BAD" w14:textId="77777777" w:rsidR="00B50CD3" w:rsidRDefault="00B50CD3" w:rsidP="00B50CD3">
      <w:pPr>
        <w:numPr>
          <w:ilvl w:val="1"/>
          <w:numId w:val="4"/>
        </w:numPr>
        <w:autoSpaceDE w:val="0"/>
        <w:autoSpaceDN w:val="0"/>
        <w:adjustRightInd w:val="0"/>
        <w:spacing w:after="120"/>
        <w:ind w:left="0" w:firstLine="284"/>
        <w:jc w:val="both"/>
        <w:rPr>
          <w:rFonts w:ascii="Cambria" w:eastAsia="Calibri" w:hAnsi="Cambria" w:cs="Verdana"/>
          <w:sz w:val="22"/>
          <w:szCs w:val="18"/>
        </w:rPr>
      </w:pPr>
      <w:r w:rsidRPr="00091DE8">
        <w:rPr>
          <w:rFonts w:ascii="Cambria" w:eastAsia="Calibri" w:hAnsi="Cambria" w:cs="Verdana"/>
          <w:sz w:val="22"/>
          <w:szCs w:val="18"/>
        </w:rPr>
        <w:t xml:space="preserve">Opta-se por realizar-se a presente licitação na modalidade Pregão, valendo do Sistema de Registro de Preços, em virtude do exato enquadramento das necessidades nos requisitos </w:t>
      </w:r>
      <w:r w:rsidRPr="00091DE8">
        <w:rPr>
          <w:rFonts w:ascii="Cambria" w:eastAsia="Calibri" w:hAnsi="Cambria" w:cs="Verdana"/>
          <w:sz w:val="22"/>
          <w:szCs w:val="18"/>
        </w:rPr>
        <w:lastRenderedPageBreak/>
        <w:t>fundamentais para utilização desse sistema, a saber: necessidade de contratações frequentes e indefinição do quantitativo a ser demandado pela Administração.</w:t>
      </w:r>
    </w:p>
    <w:p w14:paraId="1F77341C" w14:textId="77777777" w:rsidR="00B50CD3" w:rsidRPr="00875CCA" w:rsidRDefault="00B50CD3" w:rsidP="00B50CD3">
      <w:pPr>
        <w:pStyle w:val="PargrafodaLista"/>
        <w:numPr>
          <w:ilvl w:val="0"/>
          <w:numId w:val="4"/>
        </w:numPr>
        <w:tabs>
          <w:tab w:val="left" w:pos="284"/>
        </w:tabs>
        <w:spacing w:after="120" w:line="276" w:lineRule="auto"/>
        <w:ind w:left="0" w:right="-15" w:firstLine="0"/>
        <w:jc w:val="both"/>
        <w:rPr>
          <w:rFonts w:ascii="Cambria" w:hAnsi="Cambria" w:cs="Calibri"/>
          <w:b/>
          <w:bCs/>
          <w:color w:val="000000"/>
          <w:sz w:val="22"/>
          <w:szCs w:val="22"/>
        </w:rPr>
      </w:pPr>
      <w:r w:rsidRPr="00875CCA">
        <w:rPr>
          <w:rFonts w:ascii="Cambria" w:hAnsi="Cambria" w:cs="Calibri"/>
          <w:b/>
          <w:bCs/>
          <w:color w:val="000000"/>
          <w:sz w:val="22"/>
          <w:szCs w:val="22"/>
        </w:rPr>
        <w:t>DESCRIÇÃO DA SOLUÇÃO:</w:t>
      </w:r>
    </w:p>
    <w:p w14:paraId="3B16DE1B" w14:textId="77777777" w:rsidR="00B50CD3" w:rsidRPr="00875CCA" w:rsidRDefault="00B50CD3" w:rsidP="00B50CD3">
      <w:pPr>
        <w:pStyle w:val="PargrafodaLista"/>
        <w:numPr>
          <w:ilvl w:val="1"/>
          <w:numId w:val="4"/>
        </w:numPr>
        <w:spacing w:after="120"/>
        <w:ind w:left="0" w:firstLine="284"/>
        <w:jc w:val="both"/>
        <w:rPr>
          <w:rFonts w:ascii="Cambria" w:hAnsi="Cambria" w:cs="Calibri"/>
          <w:sz w:val="22"/>
          <w:szCs w:val="22"/>
        </w:rPr>
      </w:pPr>
      <w:r w:rsidRPr="00875CCA">
        <w:rPr>
          <w:rFonts w:ascii="Cambria" w:hAnsi="Cambria" w:cs="Calibri"/>
          <w:sz w:val="22"/>
          <w:szCs w:val="22"/>
        </w:rPr>
        <w:t xml:space="preserve">Analisando as alternativas disponíveis e que atendam à necessidade das áreas requisitantes, considerando a viabilidade técnica e econômica, a solução indicada pela Equipe de Planejamento da Contratação é a realização de procedimento licitatório para aquisição de </w:t>
      </w:r>
      <w:r>
        <w:rPr>
          <w:rFonts w:ascii="Cambria" w:hAnsi="Cambria" w:cs="Calibri"/>
          <w:sz w:val="22"/>
          <w:szCs w:val="22"/>
        </w:rPr>
        <w:t>materiais de fisioterapia</w:t>
      </w:r>
      <w:r w:rsidRPr="00875CCA">
        <w:rPr>
          <w:rFonts w:ascii="Cambria" w:hAnsi="Cambria" w:cs="Calibri"/>
          <w:sz w:val="22"/>
          <w:szCs w:val="22"/>
        </w:rPr>
        <w:t xml:space="preserve"> de acordo com especificações comuns de mercado capazes de atender aos requisitos de negócio. </w:t>
      </w:r>
    </w:p>
    <w:p w14:paraId="775373AB" w14:textId="77777777" w:rsidR="00B50CD3" w:rsidRPr="00C94A04" w:rsidRDefault="00B50CD3" w:rsidP="00B50CD3">
      <w:pPr>
        <w:pStyle w:val="PargrafodaLista"/>
        <w:numPr>
          <w:ilvl w:val="1"/>
          <w:numId w:val="4"/>
        </w:numPr>
        <w:tabs>
          <w:tab w:val="left" w:pos="426"/>
        </w:tabs>
        <w:spacing w:after="120"/>
        <w:ind w:left="0" w:firstLine="284"/>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57895A5C" w14:textId="77777777" w:rsidR="00B50CD3" w:rsidRPr="00C94A04" w:rsidRDefault="00B50CD3" w:rsidP="00B50CD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4B5C6359" w14:textId="77777777" w:rsidR="00B50CD3" w:rsidRPr="00C94A04" w:rsidRDefault="00B50CD3" w:rsidP="00B50CD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325C24B3" w14:textId="77777777" w:rsidR="00B50CD3" w:rsidRPr="00C94A04" w:rsidRDefault="00B50CD3" w:rsidP="00B50CD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13F8B8ED" w14:textId="77777777" w:rsidR="00B50CD3" w:rsidRPr="00C94A04" w:rsidRDefault="00B50CD3" w:rsidP="00B50CD3">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47DB2407" w14:textId="77777777" w:rsidR="00B50CD3" w:rsidRPr="00C94A04" w:rsidRDefault="00B50CD3" w:rsidP="00B50CD3">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3D0208C5" w14:textId="77777777" w:rsidR="00B50CD3" w:rsidRDefault="00B50CD3" w:rsidP="00B50CD3">
      <w:pPr>
        <w:pStyle w:val="PargrafodaLista"/>
        <w:numPr>
          <w:ilvl w:val="1"/>
          <w:numId w:val="4"/>
        </w:numPr>
        <w:tabs>
          <w:tab w:val="left" w:pos="426"/>
        </w:tabs>
        <w:spacing w:after="120"/>
        <w:ind w:left="0" w:firstLine="284"/>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12173A72" w14:textId="77777777" w:rsidR="00B50CD3" w:rsidRPr="00A70D86" w:rsidRDefault="00B50CD3" w:rsidP="00B50CD3">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2029E8D4" w14:textId="77777777" w:rsidR="00B50CD3" w:rsidRPr="00875CCA" w:rsidRDefault="00B50CD3" w:rsidP="00B50CD3">
      <w:pPr>
        <w:pStyle w:val="PargrafodaLista"/>
        <w:numPr>
          <w:ilvl w:val="1"/>
          <w:numId w:val="4"/>
        </w:numPr>
        <w:tabs>
          <w:tab w:val="left" w:pos="426"/>
        </w:tabs>
        <w:spacing w:after="120"/>
        <w:ind w:left="0" w:firstLine="284"/>
        <w:jc w:val="both"/>
        <w:rPr>
          <w:rFonts w:ascii="Cambria" w:hAnsi="Cambria" w:cstheme="minorHAnsi"/>
          <w:sz w:val="22"/>
          <w:szCs w:val="22"/>
        </w:rPr>
      </w:pPr>
      <w:r w:rsidRPr="00875CCA">
        <w:rPr>
          <w:rFonts w:ascii="Cambria" w:hAnsi="Cambria" w:cstheme="minorHAnsi"/>
          <w:sz w:val="22"/>
          <w:szCs w:val="22"/>
        </w:rPr>
        <w:t>Os produtos a serem adquiridos enquadram-se na classificação de produtos comuns, nos termos da Lei n° 10.520, de 2002.</w:t>
      </w:r>
    </w:p>
    <w:p w14:paraId="02D5D673" w14:textId="77777777" w:rsidR="00B50CD3" w:rsidRPr="00235CA2" w:rsidRDefault="00B50CD3" w:rsidP="00B50CD3">
      <w:pPr>
        <w:numPr>
          <w:ilvl w:val="0"/>
          <w:numId w:val="4"/>
        </w:numPr>
        <w:spacing w:after="120" w:line="276" w:lineRule="auto"/>
        <w:ind w:left="284" w:right="-15" w:hanging="284"/>
        <w:jc w:val="both"/>
        <w:rPr>
          <w:rFonts w:ascii="Cambria" w:hAnsi="Cambria" w:cs="Calibri"/>
          <w:b/>
          <w:bCs/>
          <w:color w:val="000000"/>
          <w:sz w:val="22"/>
          <w:szCs w:val="22"/>
        </w:rPr>
      </w:pPr>
      <w:proofErr w:type="gramStart"/>
      <w:r w:rsidRPr="00A70D86">
        <w:rPr>
          <w:rFonts w:ascii="Cambria" w:hAnsi="Cambria" w:cs="Calibri"/>
          <w:b/>
          <w:bCs/>
          <w:color w:val="000000"/>
          <w:sz w:val="22"/>
          <w:szCs w:val="22"/>
        </w:rPr>
        <w:t>ENTREGA</w:t>
      </w:r>
      <w:r>
        <w:rPr>
          <w:rFonts w:ascii="Cambria" w:hAnsi="Cambria" w:cs="Calibri"/>
          <w:b/>
          <w:bCs/>
          <w:color w:val="000000"/>
          <w:sz w:val="22"/>
          <w:szCs w:val="22"/>
        </w:rPr>
        <w:t>,</w:t>
      </w:r>
      <w:proofErr w:type="gramEnd"/>
      <w:r>
        <w:rPr>
          <w:rFonts w:ascii="Cambria" w:hAnsi="Cambria" w:cs="Calibri"/>
          <w:b/>
          <w:bCs/>
          <w:color w:val="000000"/>
          <w:sz w:val="22"/>
          <w:szCs w:val="22"/>
        </w:rPr>
        <w:t xml:space="preserve"> </w:t>
      </w:r>
      <w:r w:rsidRPr="00A70D86">
        <w:rPr>
          <w:rFonts w:ascii="Cambria" w:hAnsi="Cambria" w:cs="Calibri"/>
          <w:b/>
          <w:bCs/>
          <w:color w:val="000000"/>
          <w:sz w:val="22"/>
          <w:szCs w:val="22"/>
        </w:rPr>
        <w:t>CRITÉRIOS DE ACEITAÇÃO DO OBJET</w:t>
      </w:r>
      <w:r>
        <w:rPr>
          <w:rFonts w:ascii="Cambria" w:hAnsi="Cambria" w:cs="Calibri"/>
          <w:b/>
          <w:bCs/>
          <w:color w:val="000000"/>
          <w:sz w:val="22"/>
          <w:szCs w:val="22"/>
        </w:rPr>
        <w:t>O</w:t>
      </w:r>
      <w:r w:rsidRPr="00A70D86">
        <w:rPr>
          <w:rFonts w:ascii="Cambria" w:hAnsi="Cambria" w:cs="Calibri"/>
          <w:b/>
          <w:bCs/>
          <w:color w:val="000000"/>
          <w:sz w:val="22"/>
          <w:szCs w:val="22"/>
        </w:rPr>
        <w:t>.</w:t>
      </w:r>
    </w:p>
    <w:p w14:paraId="6090AD8D" w14:textId="77777777" w:rsidR="00B50CD3" w:rsidRPr="001D1165"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1D1165">
        <w:rPr>
          <w:rFonts w:ascii="Cambria" w:hAnsi="Cambria" w:cs="Calibri"/>
          <w:sz w:val="22"/>
          <w:szCs w:val="20"/>
        </w:rPr>
        <w:t xml:space="preserve">O prazo de entrega dos bens é de 20 dias, contados </w:t>
      </w:r>
      <w:proofErr w:type="gramStart"/>
      <w:r w:rsidRPr="001D1165">
        <w:rPr>
          <w:rFonts w:ascii="Cambria" w:hAnsi="Cambria" w:cs="Calibri"/>
          <w:sz w:val="22"/>
          <w:szCs w:val="20"/>
        </w:rPr>
        <w:t>do(</w:t>
      </w:r>
      <w:proofErr w:type="gramEnd"/>
      <w:r w:rsidRPr="001D1165">
        <w:rPr>
          <w:rFonts w:ascii="Cambria" w:hAnsi="Cambria" w:cs="Calibri"/>
          <w:sz w:val="22"/>
          <w:szCs w:val="20"/>
        </w:rPr>
        <w:t xml:space="preserve">a) recebimento da ordem de compra, em remessa parcelada, no seguinte endereço do órgão gerenciador: </w:t>
      </w:r>
      <w:r w:rsidRPr="001D1165">
        <w:rPr>
          <w:rFonts w:ascii="Cambria" w:hAnsi="Cambria" w:cs="Calibri"/>
          <w:b/>
          <w:bCs/>
          <w:sz w:val="22"/>
          <w:szCs w:val="20"/>
        </w:rPr>
        <w:t>Rua Francisco Novato, nº 02, Centro, Santa Rita de Ibitipoca/MG, CEP 36235-000</w:t>
      </w:r>
      <w:r w:rsidRPr="001D1165">
        <w:rPr>
          <w:rFonts w:ascii="Cambria" w:hAnsi="Cambria" w:cs="Calibri"/>
          <w:sz w:val="22"/>
          <w:szCs w:val="20"/>
        </w:rPr>
        <w:t>.</w:t>
      </w:r>
    </w:p>
    <w:p w14:paraId="295EE7C6"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38EE507A"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29921EFB"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lastRenderedPageBreak/>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65BB41AC"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5BD3500E"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54B30A7E" w14:textId="77777777" w:rsidR="00B50CD3"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73A662B4" w14:textId="77777777" w:rsidR="00B50CD3" w:rsidRPr="00A70D86" w:rsidRDefault="00B50CD3" w:rsidP="00B50CD3">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512598EA" w14:textId="77777777" w:rsidR="00B50CD3" w:rsidRPr="00004DFF" w:rsidRDefault="00B50CD3" w:rsidP="00B50CD3">
      <w:pPr>
        <w:numPr>
          <w:ilvl w:val="1"/>
          <w:numId w:val="4"/>
        </w:numPr>
        <w:spacing w:after="120" w:line="276" w:lineRule="auto"/>
        <w:ind w:left="284" w:right="-15" w:firstLine="0"/>
        <w:jc w:val="both"/>
        <w:rPr>
          <w:rFonts w:ascii="Cambria" w:hAnsi="Cambria" w:cs="Calibri"/>
          <w:sz w:val="22"/>
          <w:szCs w:val="20"/>
        </w:rPr>
      </w:pPr>
      <w:r w:rsidRPr="00004DFF">
        <w:rPr>
          <w:rFonts w:ascii="Cambria" w:hAnsi="Cambria" w:cs="Calibri"/>
          <w:sz w:val="22"/>
          <w:szCs w:val="20"/>
        </w:rPr>
        <w:t>São obrigações da Contratante:</w:t>
      </w:r>
    </w:p>
    <w:p w14:paraId="2A6816DC"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7641C531"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5436EFBF"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5A985178"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207A55B1"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10362CC3" w14:textId="77777777" w:rsidR="00B50CD3"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95FF6EE" w14:textId="77777777" w:rsidR="00B50CD3" w:rsidRPr="00A70D86" w:rsidRDefault="00B50CD3" w:rsidP="00B50CD3">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4190C3E1"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69B76A26" w14:textId="77777777" w:rsidR="00B50CD3"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3C7024B9" w14:textId="77777777" w:rsidR="00B50CD3" w:rsidRPr="009105AC"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9105AC">
        <w:rPr>
          <w:rFonts w:ascii="Cambria" w:hAnsi="Cambria" w:cs="Calibri"/>
          <w:sz w:val="22"/>
          <w:szCs w:val="22"/>
        </w:rPr>
        <w:t>responsabilizar</w:t>
      </w:r>
      <w:proofErr w:type="gramEnd"/>
      <w:r w:rsidRPr="009105AC">
        <w:rPr>
          <w:rFonts w:ascii="Cambria" w:hAnsi="Cambria" w:cs="Calibri"/>
          <w:sz w:val="22"/>
          <w:szCs w:val="22"/>
        </w:rPr>
        <w:t>-se pelos vícios e danos decorrentes do objeto, de acordo com os artigos 12, 13 e 17 a 27, do Código de Defesa do Consumidor (Lei nº 8.078, de 1990);</w:t>
      </w:r>
    </w:p>
    <w:p w14:paraId="353D9CC8"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17B47AC0"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lastRenderedPageBreak/>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01D5E647" w14:textId="77777777" w:rsidR="00B50CD3" w:rsidRPr="00A70D86"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05EFF30F" w14:textId="77777777" w:rsidR="00B50CD3" w:rsidRDefault="00B50CD3" w:rsidP="00B50CD3">
      <w:pPr>
        <w:numPr>
          <w:ilvl w:val="2"/>
          <w:numId w:val="4"/>
        </w:numPr>
        <w:tabs>
          <w:tab w:val="left" w:pos="1276"/>
        </w:tabs>
        <w:spacing w:after="120" w:line="276" w:lineRule="auto"/>
        <w:ind w:left="709"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614C41F1" w14:textId="77777777" w:rsidR="00B50CD3" w:rsidRPr="0004486F" w:rsidRDefault="00B50CD3" w:rsidP="00B50CD3">
      <w:pPr>
        <w:numPr>
          <w:ilvl w:val="0"/>
          <w:numId w:val="4"/>
        </w:numPr>
        <w:spacing w:after="120" w:line="276" w:lineRule="auto"/>
        <w:ind w:left="284" w:right="-15" w:hanging="284"/>
        <w:jc w:val="both"/>
        <w:rPr>
          <w:rFonts w:ascii="Cambria" w:hAnsi="Cambria" w:cs="Calibri"/>
          <w:b/>
          <w:sz w:val="22"/>
          <w:szCs w:val="22"/>
        </w:rPr>
      </w:pPr>
      <w:r w:rsidRPr="0004486F">
        <w:rPr>
          <w:rFonts w:ascii="Cambria" w:hAnsi="Cambria" w:cs="Calibri"/>
          <w:b/>
          <w:sz w:val="22"/>
          <w:szCs w:val="22"/>
        </w:rPr>
        <w:t>DA SUBCONTRATAÇÃO</w:t>
      </w:r>
    </w:p>
    <w:p w14:paraId="458AB3ED" w14:textId="77777777" w:rsidR="00B50CD3" w:rsidRPr="00004DFF"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75255F8A" w14:textId="77777777" w:rsidR="00B50CD3"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5CF262C" w14:textId="77777777" w:rsidR="00B50CD3" w:rsidRPr="0004486F" w:rsidRDefault="00B50CD3" w:rsidP="00B50CD3">
      <w:pPr>
        <w:numPr>
          <w:ilvl w:val="0"/>
          <w:numId w:val="4"/>
        </w:numPr>
        <w:spacing w:after="120" w:line="276" w:lineRule="auto"/>
        <w:ind w:left="284" w:right="-15" w:hanging="284"/>
        <w:jc w:val="both"/>
        <w:rPr>
          <w:rFonts w:ascii="Cambria" w:hAnsi="Cambria" w:cs="Calibri"/>
          <w:b/>
          <w:sz w:val="22"/>
          <w:szCs w:val="22"/>
        </w:rPr>
      </w:pPr>
      <w:r w:rsidRPr="0004486F">
        <w:rPr>
          <w:rFonts w:ascii="Cambria" w:hAnsi="Cambria" w:cs="Calibri"/>
          <w:b/>
          <w:sz w:val="22"/>
          <w:szCs w:val="22"/>
        </w:rPr>
        <w:t>ALTERAÇÃO SUBJETIVA</w:t>
      </w:r>
    </w:p>
    <w:p w14:paraId="66F83555" w14:textId="77777777" w:rsidR="00B50CD3" w:rsidRDefault="00B50CD3" w:rsidP="00B50CD3">
      <w:pPr>
        <w:numPr>
          <w:ilvl w:val="1"/>
          <w:numId w:val="4"/>
        </w:numPr>
        <w:tabs>
          <w:tab w:val="left" w:pos="426"/>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B22E56E" w14:textId="77777777" w:rsidR="00B50CD3" w:rsidRPr="00B470F4" w:rsidRDefault="00B50CD3" w:rsidP="00B50CD3">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64C887D9" w14:textId="77777777" w:rsidR="00B50CD3" w:rsidRPr="00924653" w:rsidRDefault="00B50CD3" w:rsidP="00B50CD3">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C107655" w14:textId="77777777" w:rsidR="00B50CD3" w:rsidRPr="00004DFF" w:rsidRDefault="00B50CD3" w:rsidP="00B50CD3">
      <w:pPr>
        <w:numPr>
          <w:ilvl w:val="2"/>
          <w:numId w:val="4"/>
        </w:numPr>
        <w:tabs>
          <w:tab w:val="left" w:pos="1560"/>
        </w:tabs>
        <w:spacing w:after="120" w:line="276" w:lineRule="auto"/>
        <w:ind w:left="851"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1E98874D" w14:textId="77777777" w:rsidR="00B50CD3" w:rsidRPr="00924653" w:rsidRDefault="00B50CD3" w:rsidP="00B50CD3">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C8B6884" w14:textId="77777777" w:rsidR="00B50CD3" w:rsidRDefault="00B50CD3" w:rsidP="00B50CD3">
      <w:pPr>
        <w:numPr>
          <w:ilvl w:val="1"/>
          <w:numId w:val="4"/>
        </w:numPr>
        <w:tabs>
          <w:tab w:val="left" w:pos="851"/>
        </w:tabs>
        <w:spacing w:after="120" w:line="276" w:lineRule="auto"/>
        <w:ind w:left="0" w:right="-15" w:firstLine="284"/>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B357E18" w14:textId="77777777" w:rsidR="00B50CD3" w:rsidRPr="00B470F4" w:rsidRDefault="00B50CD3" w:rsidP="00B50CD3">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7E335F5E"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lastRenderedPageBreak/>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contados a partir do recebimento da Nota Fiscal ou Fatura, através de ordem bancária, para crédito em banco, agência e conta correntes indicados pelo contratado.</w:t>
      </w:r>
    </w:p>
    <w:p w14:paraId="13DE94B5" w14:textId="77777777" w:rsidR="00B50CD3" w:rsidRPr="00B470F4"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5CFBAB75"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3DEDA130"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604D87AD" w14:textId="77777777" w:rsidR="00B50CD3" w:rsidRPr="00B470F4"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195ADE81"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E16A87E"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564ADB5D"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10CE66B7"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59472B7B"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A5C05F2" w14:textId="77777777" w:rsidR="00B50CD3" w:rsidRPr="00F06D17"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75CDCD8" w14:textId="77777777" w:rsidR="00B50CD3" w:rsidRPr="00F06D17"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F06D17">
        <w:rPr>
          <w:rFonts w:ascii="Cambria" w:hAnsi="Cambria" w:cs="Calibri"/>
          <w:sz w:val="22"/>
          <w:szCs w:val="20"/>
        </w:rPr>
        <w:lastRenderedPageBreak/>
        <w:t xml:space="preserve">Persistindo a irregularidade, a contratante deverá adotar as medidas necessárias à rescisão contratual nos autos do processo administrativo correspondente, assegurada à contratada a ampla defesa. </w:t>
      </w:r>
    </w:p>
    <w:p w14:paraId="209132B2" w14:textId="77777777" w:rsidR="00B50CD3" w:rsidRPr="00651A22"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7D52A389" w14:textId="77777777" w:rsidR="00B50CD3" w:rsidRPr="00B470F4" w:rsidRDefault="00B50CD3" w:rsidP="00B50CD3">
      <w:pPr>
        <w:numPr>
          <w:ilvl w:val="2"/>
          <w:numId w:val="4"/>
        </w:numPr>
        <w:tabs>
          <w:tab w:val="left" w:pos="1843"/>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6658CCE8" w14:textId="77777777" w:rsidR="00B50CD3" w:rsidRPr="0004486F"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Quando do pagamento, será efetuada a retenção tributária prevista na legislação aplicável.</w:t>
      </w:r>
    </w:p>
    <w:p w14:paraId="77B9D025" w14:textId="77777777" w:rsidR="00B50CD3" w:rsidRPr="00B470F4" w:rsidRDefault="00B50CD3" w:rsidP="00B50CD3">
      <w:pPr>
        <w:numPr>
          <w:ilvl w:val="2"/>
          <w:numId w:val="4"/>
        </w:numPr>
        <w:tabs>
          <w:tab w:val="left" w:pos="1843"/>
        </w:tabs>
        <w:spacing w:after="120" w:line="276" w:lineRule="auto"/>
        <w:ind w:left="993"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7322EA" w14:textId="77777777" w:rsidR="00B50CD3" w:rsidRPr="00651A22"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20F2E12" w14:textId="77777777" w:rsidR="00B50CD3" w:rsidRPr="00B470F4" w:rsidRDefault="00B50CD3" w:rsidP="00B50CD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6B6731D1" w14:textId="77777777" w:rsidR="00B50CD3" w:rsidRPr="00B470F4" w:rsidRDefault="00B50CD3" w:rsidP="00B50CD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70EF117D" w14:textId="77777777" w:rsidR="00B50CD3" w:rsidRPr="00B470F4" w:rsidRDefault="00B50CD3" w:rsidP="00B50CD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1E7EDE46" w14:textId="77777777" w:rsidR="00B50CD3" w:rsidRPr="00B470F4" w:rsidRDefault="00B50CD3" w:rsidP="00B50CD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0421F2A2" w14:textId="77777777" w:rsidR="00B50CD3" w:rsidRPr="00B470F4" w:rsidRDefault="00B50CD3" w:rsidP="00B50CD3">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B50CD3" w:rsidRPr="00B470F4" w14:paraId="3AB053FC" w14:textId="77777777" w:rsidTr="007D5AB8">
        <w:tc>
          <w:tcPr>
            <w:tcW w:w="2104" w:type="dxa"/>
            <w:vAlign w:val="center"/>
          </w:tcPr>
          <w:p w14:paraId="2565E41B" w14:textId="77777777" w:rsidR="00B50CD3" w:rsidRPr="00B470F4" w:rsidRDefault="00B50CD3" w:rsidP="007D5AB8">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50EC9C93" w14:textId="77777777" w:rsidR="00B50CD3" w:rsidRPr="00B470F4" w:rsidRDefault="00B50CD3" w:rsidP="007D5AB8">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203F9928" w14:textId="77777777" w:rsidR="00B50CD3" w:rsidRDefault="00B50CD3" w:rsidP="007D5AB8">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42E360A2" w14:textId="77777777" w:rsidR="00B50CD3" w:rsidRPr="00B204EE" w:rsidRDefault="00B50CD3" w:rsidP="007D5AB8">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27FEFD2C" w14:textId="77777777" w:rsidR="00B50CD3" w:rsidRPr="00B470F4" w:rsidRDefault="00B50CD3" w:rsidP="007D5AB8">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7C433E0C" w14:textId="77777777" w:rsidR="00B50CD3" w:rsidRPr="00B470F4" w:rsidRDefault="00B50CD3" w:rsidP="007D5AB8">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1992CDAE" w14:textId="77777777" w:rsidR="00B50CD3" w:rsidRPr="00B204EE" w:rsidRDefault="00B50CD3" w:rsidP="00B50CD3">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2FE94B9A"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2406200C" w14:textId="77777777" w:rsidR="00B50CD3" w:rsidRPr="00B204EE"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1A0842AE"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49F2CA47"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0246E10F"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7434B910"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25AC98FF" w14:textId="77777777" w:rsidR="00B50CD3" w:rsidRPr="00651A22"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697634B1"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 xml:space="preserve">O reajuste será realizado por </w:t>
      </w:r>
      <w:proofErr w:type="spellStart"/>
      <w:r w:rsidRPr="0004486F">
        <w:rPr>
          <w:rFonts w:ascii="Cambria" w:hAnsi="Cambria" w:cs="Calibri"/>
          <w:sz w:val="22"/>
          <w:szCs w:val="20"/>
        </w:rPr>
        <w:t>apostilamento</w:t>
      </w:r>
      <w:proofErr w:type="spellEnd"/>
      <w:r w:rsidRPr="0004486F">
        <w:rPr>
          <w:rFonts w:ascii="Cambria" w:hAnsi="Cambria" w:cs="Calibri"/>
          <w:sz w:val="22"/>
          <w:szCs w:val="20"/>
        </w:rPr>
        <w:t>.</w:t>
      </w:r>
    </w:p>
    <w:p w14:paraId="76D06422" w14:textId="77777777" w:rsidR="00B50CD3" w:rsidRPr="00B204EE" w:rsidRDefault="00B50CD3" w:rsidP="00B50CD3">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339E5387"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Não haverá exigência de garantia contratual da execução, pelas razões abaixo justificadas:</w:t>
      </w:r>
    </w:p>
    <w:p w14:paraId="5BF74087" w14:textId="77777777" w:rsidR="00B50CD3"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Pr>
          <w:rFonts w:ascii="Cambria" w:hAnsi="Cambria" w:cs="Calibri"/>
          <w:sz w:val="22"/>
          <w:szCs w:val="22"/>
        </w:rPr>
        <w:t xml:space="preserve">Ainda que se trate de valores de contratação significativos, não se é comum </w:t>
      </w:r>
      <w:proofErr w:type="gramStart"/>
      <w:r>
        <w:rPr>
          <w:rFonts w:ascii="Cambria" w:hAnsi="Cambria" w:cs="Calibri"/>
          <w:sz w:val="22"/>
          <w:szCs w:val="22"/>
        </w:rPr>
        <w:t>a</w:t>
      </w:r>
      <w:proofErr w:type="gramEnd"/>
      <w:r>
        <w:rPr>
          <w:rFonts w:ascii="Cambria" w:hAnsi="Cambria" w:cs="Calibri"/>
          <w:sz w:val="22"/>
          <w:szCs w:val="22"/>
        </w:rPr>
        <w:t xml:space="preserve"> exigência de tal garantia, uma vez que solicitada poderia acarretar em encarecimento do objeto licitado ou restrição à ampla concorrência.</w:t>
      </w:r>
    </w:p>
    <w:p w14:paraId="377356C2" w14:textId="77777777" w:rsidR="00B50CD3" w:rsidRPr="00A70D86" w:rsidRDefault="00B50CD3" w:rsidP="00B50CD3">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5ED4108A"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Comete infração administrativa nos termos da Lei nº 10.520, de 2002, a Contratada que:</w:t>
      </w:r>
    </w:p>
    <w:p w14:paraId="088B6397"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66784915"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2F98916F"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0B100AE5"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017EB62E"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751FC505"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Pela inexecução total ou parcial do objeto deste contrato, a Administração pode aplicar à CONTRATADA as seguintes sanções:</w:t>
      </w:r>
    </w:p>
    <w:p w14:paraId="5ED64781"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5D81FA73"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5E71FEC5"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5647A21C"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1522DE25" w14:textId="77777777" w:rsidR="00B50CD3" w:rsidRPr="00004DFF"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75B10057"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lastRenderedPageBreak/>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2266EDB6" w14:textId="77777777" w:rsidR="00B50CD3" w:rsidRPr="00C73D41" w:rsidRDefault="00B50CD3" w:rsidP="00B50CD3">
      <w:pPr>
        <w:numPr>
          <w:ilvl w:val="3"/>
          <w:numId w:val="4"/>
        </w:numPr>
        <w:tabs>
          <w:tab w:val="left" w:pos="2552"/>
        </w:tabs>
        <w:spacing w:after="120" w:line="276" w:lineRule="auto"/>
        <w:ind w:left="1701"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61BA2C5E"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E44F667"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As sanções previstas nos subitens 14.2.1, 14.2.5, 14.2.6 e 14.2.7 poderão ser aplicadas à CONTRATADA juntamente com as de multa, descontando-a dos pagamentos a serem efetuados.</w:t>
      </w:r>
    </w:p>
    <w:p w14:paraId="76ADA89A"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 xml:space="preserve">Também </w:t>
      </w:r>
      <w:proofErr w:type="gramStart"/>
      <w:r w:rsidRPr="0004486F">
        <w:rPr>
          <w:rFonts w:ascii="Cambria" w:hAnsi="Cambria" w:cs="Calibri"/>
          <w:sz w:val="22"/>
          <w:szCs w:val="20"/>
        </w:rPr>
        <w:t>ficam</w:t>
      </w:r>
      <w:proofErr w:type="gramEnd"/>
      <w:r w:rsidRPr="0004486F">
        <w:rPr>
          <w:rFonts w:ascii="Cambria" w:hAnsi="Cambria" w:cs="Calibri"/>
          <w:sz w:val="22"/>
          <w:szCs w:val="20"/>
        </w:rPr>
        <w:t xml:space="preserve"> sujeitas às penalidades do art. 87, III e IV da Lei nº 8.666, de 1993, a Contratada que:</w:t>
      </w:r>
    </w:p>
    <w:p w14:paraId="7F2A1E51"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0DDA0BBB"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0100B39E" w14:textId="77777777" w:rsidR="00B50CD3" w:rsidRPr="00A70D86"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12F76E19"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9476351"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As multas devidas e/ou prejuízos causados à Contratante serão deduzidos dos valores a serem pagos, ou recolhidos em favor do Município, ou deduzidos da garantia, ou ainda, quando for o caso, serão inscritos na Dívida Ativa Município e cobrados judicialmente.</w:t>
      </w:r>
    </w:p>
    <w:p w14:paraId="02B9DC2E" w14:textId="77777777" w:rsidR="00B50CD3" w:rsidRPr="00C73D41" w:rsidRDefault="00B50CD3" w:rsidP="00B50CD3">
      <w:pPr>
        <w:numPr>
          <w:ilvl w:val="2"/>
          <w:numId w:val="4"/>
        </w:numPr>
        <w:tabs>
          <w:tab w:val="left" w:pos="1701"/>
        </w:tabs>
        <w:spacing w:after="120" w:line="276" w:lineRule="auto"/>
        <w:ind w:left="993"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2F407FEB"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Caso o valor da multa não seja suficiente para cobrir os prejuízos causados pela conduta do licitante, a União ou Entidade poderá cobrar o valor remanescente judicialmente, conforme artigo 419 do Código Civil.</w:t>
      </w:r>
    </w:p>
    <w:p w14:paraId="58781E7B"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133649CD"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4B9ED47" w14:textId="77777777" w:rsidR="00B50CD3" w:rsidRPr="0004486F"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BD0924A" w14:textId="77777777" w:rsidR="00B50CD3" w:rsidRPr="0004486F"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5B88DE06" w14:textId="77777777" w:rsidR="00B50CD3" w:rsidRPr="0004486F" w:rsidRDefault="00B50CD3" w:rsidP="00B50CD3">
      <w:pPr>
        <w:numPr>
          <w:ilvl w:val="1"/>
          <w:numId w:val="4"/>
        </w:numPr>
        <w:tabs>
          <w:tab w:val="left" w:pos="1134"/>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As penalidades serão obrigatoriamente registradas no Cadastro de Fornecedores do Município.</w:t>
      </w:r>
    </w:p>
    <w:p w14:paraId="2CBA6E6A" w14:textId="77777777" w:rsidR="00B50CD3" w:rsidRPr="00511491" w:rsidRDefault="00B50CD3" w:rsidP="00B50CD3">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072A9102"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O custo estimado total da contratação é de R$21.426,27 (vinte e um mil quatrocentos e vinte e seis reais e vinte e sete centavos).</w:t>
      </w:r>
    </w:p>
    <w:p w14:paraId="0709AB8F" w14:textId="77777777" w:rsidR="00B50CD3" w:rsidRPr="00511491" w:rsidRDefault="00B50CD3" w:rsidP="00B50CD3">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19073869"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450BD51B" w14:textId="77777777" w:rsidR="00B50CD3" w:rsidRPr="0004486F" w:rsidRDefault="00B50CD3" w:rsidP="00B50CD3">
      <w:pPr>
        <w:numPr>
          <w:ilvl w:val="1"/>
          <w:numId w:val="4"/>
        </w:numPr>
        <w:tabs>
          <w:tab w:val="left" w:pos="993"/>
        </w:tabs>
        <w:spacing w:after="120" w:line="276" w:lineRule="auto"/>
        <w:ind w:left="0" w:right="-15" w:firstLine="426"/>
        <w:jc w:val="both"/>
        <w:rPr>
          <w:rFonts w:ascii="Cambria" w:hAnsi="Cambria" w:cs="Calibri"/>
          <w:sz w:val="22"/>
          <w:szCs w:val="20"/>
        </w:rPr>
      </w:pPr>
      <w:r w:rsidRPr="0004486F">
        <w:rPr>
          <w:rFonts w:ascii="Cambria" w:hAnsi="Cambria" w:cs="Calibri"/>
          <w:sz w:val="22"/>
          <w:szCs w:val="20"/>
        </w:rPr>
        <w:t xml:space="preserve">Caso a vigência do contrato ultrapasse o exercício financeiro, as despesas do exercício subsequente correrão à conta das dotações orçamentárias indicadas em termo aditivo ou </w:t>
      </w:r>
      <w:proofErr w:type="spellStart"/>
      <w:r w:rsidRPr="0004486F">
        <w:rPr>
          <w:rFonts w:ascii="Cambria" w:hAnsi="Cambria" w:cs="Calibri"/>
          <w:sz w:val="22"/>
          <w:szCs w:val="20"/>
        </w:rPr>
        <w:t>apostilamento</w:t>
      </w:r>
      <w:proofErr w:type="spellEnd"/>
      <w:r w:rsidRPr="0004486F">
        <w:rPr>
          <w:rFonts w:ascii="Cambria" w:hAnsi="Cambria" w:cs="Calibri"/>
          <w:sz w:val="22"/>
          <w:szCs w:val="20"/>
        </w:rPr>
        <w:t>.</w:t>
      </w:r>
    </w:p>
    <w:p w14:paraId="71FB5927" w14:textId="77777777" w:rsidR="00B50CD3" w:rsidRPr="00031BCB" w:rsidRDefault="00B50CD3" w:rsidP="00B50CD3">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de Ibitipoca,</w:t>
      </w:r>
      <w:r>
        <w:rPr>
          <w:rFonts w:ascii="Cambria" w:hAnsi="Cambria" w:cs="Calibri"/>
          <w:bCs/>
          <w:sz w:val="22"/>
          <w:szCs w:val="22"/>
        </w:rPr>
        <w:t xml:space="preserve"> 13</w:t>
      </w:r>
      <w:r w:rsidRPr="00A86427">
        <w:rPr>
          <w:rFonts w:ascii="Cambria" w:hAnsi="Cambria" w:cs="Calibri"/>
          <w:bCs/>
          <w:sz w:val="22"/>
          <w:szCs w:val="22"/>
        </w:rPr>
        <w:t xml:space="preserve"> de </w:t>
      </w:r>
      <w:r>
        <w:rPr>
          <w:rFonts w:ascii="Cambria" w:hAnsi="Cambria" w:cs="Calibri"/>
          <w:bCs/>
          <w:sz w:val="22"/>
          <w:szCs w:val="22"/>
        </w:rPr>
        <w:t>março</w:t>
      </w:r>
      <w:r w:rsidRPr="00A86427">
        <w:rPr>
          <w:rFonts w:ascii="Cambria" w:hAnsi="Cambria" w:cs="Calibri"/>
          <w:bCs/>
          <w:sz w:val="22"/>
          <w:szCs w:val="22"/>
        </w:rPr>
        <w:t xml:space="preserve"> de 202</w:t>
      </w:r>
      <w:r>
        <w:rPr>
          <w:rFonts w:ascii="Cambria" w:hAnsi="Cambria" w:cs="Calibri"/>
          <w:bCs/>
          <w:sz w:val="22"/>
          <w:szCs w:val="22"/>
        </w:rPr>
        <w:t>3</w:t>
      </w:r>
      <w:r w:rsidRPr="00A86427">
        <w:rPr>
          <w:rFonts w:ascii="Cambria" w:hAnsi="Cambria" w:cs="Calibri"/>
          <w:bCs/>
          <w:sz w:val="22"/>
          <w:szCs w:val="22"/>
        </w:rPr>
        <w:t>.</w:t>
      </w:r>
    </w:p>
    <w:p w14:paraId="52982008" w14:textId="77777777" w:rsidR="00B50CD3" w:rsidRPr="00A6134E" w:rsidRDefault="00B50CD3" w:rsidP="00B50CD3">
      <w:pPr>
        <w:spacing w:after="360"/>
        <w:ind w:left="360"/>
        <w:rPr>
          <w:rFonts w:ascii="Calibri" w:hAnsi="Calibri" w:cs="Calibri"/>
          <w:sz w:val="22"/>
          <w:szCs w:val="22"/>
        </w:rPr>
      </w:pPr>
    </w:p>
    <w:p w14:paraId="3111BE48" w14:textId="77777777" w:rsidR="00B50CD3" w:rsidRDefault="00B50CD3" w:rsidP="00B50CD3">
      <w:pPr>
        <w:jc w:val="center"/>
        <w:rPr>
          <w:rFonts w:ascii="Cambria" w:hAnsi="Cambria" w:cs="Calibri"/>
          <w:b/>
          <w:sz w:val="22"/>
          <w:szCs w:val="22"/>
        </w:rPr>
      </w:pPr>
    </w:p>
    <w:p w14:paraId="10BD8ECD" w14:textId="77777777" w:rsidR="00B50CD3" w:rsidRPr="002A0B47" w:rsidRDefault="00B50CD3" w:rsidP="00B50CD3">
      <w:pPr>
        <w:jc w:val="center"/>
        <w:rPr>
          <w:rFonts w:ascii="Cambria" w:hAnsi="Cambria" w:cs="Calibri"/>
          <w:b/>
          <w:sz w:val="22"/>
          <w:szCs w:val="22"/>
        </w:rPr>
      </w:pPr>
      <w:r w:rsidRPr="002A0B47">
        <w:rPr>
          <w:rFonts w:ascii="Cambria" w:hAnsi="Cambria" w:cs="Calibri"/>
          <w:b/>
          <w:sz w:val="22"/>
          <w:szCs w:val="22"/>
        </w:rPr>
        <w:t>ALEXANDRE FONSECA DE PAULA</w:t>
      </w:r>
    </w:p>
    <w:p w14:paraId="531BFC41" w14:textId="77777777" w:rsidR="00B50CD3" w:rsidRPr="00031BCB" w:rsidRDefault="00B50CD3" w:rsidP="00B50CD3">
      <w:pPr>
        <w:jc w:val="center"/>
        <w:rPr>
          <w:rFonts w:ascii="Cambria" w:hAnsi="Cambria" w:cs="Calibri"/>
          <w:b/>
          <w:i/>
          <w:sz w:val="16"/>
          <w:szCs w:val="22"/>
        </w:rPr>
      </w:pPr>
      <w:r w:rsidRPr="002A0B47">
        <w:rPr>
          <w:rFonts w:ascii="Cambria" w:hAnsi="Cambria" w:cs="Calibri"/>
          <w:b/>
          <w:i/>
          <w:sz w:val="16"/>
          <w:szCs w:val="22"/>
        </w:rPr>
        <w:t>Secretário Municipal de Saúde</w:t>
      </w:r>
    </w:p>
    <w:p w14:paraId="535AE842" w14:textId="77777777" w:rsidR="0056276B" w:rsidRDefault="0056276B" w:rsidP="00395915">
      <w:pPr>
        <w:spacing w:after="360"/>
        <w:jc w:val="center"/>
        <w:rPr>
          <w:rFonts w:ascii="Cambria" w:hAnsi="Cambria" w:cs="Calibri"/>
          <w:b/>
          <w:sz w:val="22"/>
          <w:szCs w:val="20"/>
        </w:rPr>
      </w:pPr>
    </w:p>
    <w:p w14:paraId="73A922C6" w14:textId="77777777" w:rsidR="00B50CD3" w:rsidRDefault="00B50CD3" w:rsidP="00395915">
      <w:pPr>
        <w:spacing w:after="360"/>
        <w:jc w:val="center"/>
        <w:rPr>
          <w:rFonts w:ascii="Cambria" w:hAnsi="Cambria" w:cs="Calibri"/>
          <w:b/>
          <w:sz w:val="22"/>
          <w:szCs w:val="20"/>
        </w:rPr>
      </w:pPr>
    </w:p>
    <w:p w14:paraId="3AA80BFA" w14:textId="77777777" w:rsidR="00B50CD3" w:rsidRDefault="00B50CD3" w:rsidP="00395915">
      <w:pPr>
        <w:spacing w:after="360"/>
        <w:jc w:val="center"/>
        <w:rPr>
          <w:rFonts w:ascii="Cambria" w:hAnsi="Cambria" w:cs="Calibri"/>
          <w:b/>
          <w:sz w:val="22"/>
          <w:szCs w:val="20"/>
        </w:rPr>
      </w:pPr>
    </w:p>
    <w:p w14:paraId="5BE04E02" w14:textId="77777777" w:rsidR="00B50CD3" w:rsidRDefault="00B50CD3" w:rsidP="00395915">
      <w:pPr>
        <w:spacing w:after="360"/>
        <w:jc w:val="center"/>
        <w:rPr>
          <w:rFonts w:ascii="Cambria" w:hAnsi="Cambria" w:cs="Calibri"/>
          <w:b/>
          <w:sz w:val="22"/>
          <w:szCs w:val="20"/>
        </w:rPr>
      </w:pPr>
    </w:p>
    <w:p w14:paraId="471D9AE9" w14:textId="77777777" w:rsidR="00B50CD3" w:rsidRDefault="00B50CD3" w:rsidP="00395915">
      <w:pPr>
        <w:spacing w:after="360"/>
        <w:jc w:val="center"/>
        <w:rPr>
          <w:rFonts w:ascii="Cambria" w:hAnsi="Cambria" w:cs="Calibri"/>
          <w:b/>
          <w:sz w:val="22"/>
          <w:szCs w:val="20"/>
        </w:rPr>
      </w:pPr>
    </w:p>
    <w:p w14:paraId="55CCC3F8" w14:textId="77777777" w:rsidR="00B50CD3" w:rsidRDefault="00B50CD3" w:rsidP="00395915">
      <w:pPr>
        <w:spacing w:after="360"/>
        <w:jc w:val="center"/>
        <w:rPr>
          <w:rFonts w:ascii="Cambria" w:hAnsi="Cambria" w:cs="Calibri"/>
          <w:b/>
          <w:sz w:val="22"/>
          <w:szCs w:val="20"/>
        </w:rPr>
      </w:pPr>
    </w:p>
    <w:p w14:paraId="2B86ED71" w14:textId="77777777" w:rsidR="00B50CD3" w:rsidRDefault="00B50CD3" w:rsidP="00395915">
      <w:pPr>
        <w:spacing w:after="360"/>
        <w:jc w:val="center"/>
        <w:rPr>
          <w:rFonts w:ascii="Cambria" w:hAnsi="Cambria" w:cs="Calibri"/>
          <w:b/>
          <w:sz w:val="22"/>
          <w:szCs w:val="20"/>
        </w:rPr>
      </w:pPr>
    </w:p>
    <w:p w14:paraId="118AE502" w14:textId="7AEEEC8B" w:rsidR="0056276B" w:rsidRDefault="0056276B" w:rsidP="00395915">
      <w:pPr>
        <w:spacing w:after="360"/>
        <w:jc w:val="center"/>
        <w:rPr>
          <w:rFonts w:ascii="Cambria" w:hAnsi="Cambria" w:cs="Calibri"/>
          <w:b/>
          <w:sz w:val="22"/>
          <w:szCs w:val="20"/>
        </w:rPr>
      </w:pPr>
    </w:p>
    <w:p w14:paraId="3AF57B7F" w14:textId="77777777" w:rsidR="00E130E3" w:rsidRDefault="00E130E3" w:rsidP="00395915">
      <w:pPr>
        <w:spacing w:after="360"/>
        <w:jc w:val="center"/>
        <w:rPr>
          <w:rFonts w:ascii="Cambria" w:hAnsi="Cambria" w:cs="Calibri"/>
          <w:b/>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16CA30BD"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AE6505">
        <w:rPr>
          <w:rFonts w:ascii="Cambria" w:hAnsi="Cambria" w:cs="Calibri"/>
          <w:sz w:val="22"/>
          <w:szCs w:val="20"/>
        </w:rPr>
        <w:t>0</w:t>
      </w:r>
      <w:r w:rsidR="00711941">
        <w:rPr>
          <w:rFonts w:ascii="Cambria" w:hAnsi="Cambria" w:cs="Calibri"/>
          <w:sz w:val="22"/>
          <w:szCs w:val="20"/>
        </w:rPr>
        <w:t>11</w:t>
      </w:r>
      <w:r w:rsidR="00AE6505">
        <w:rPr>
          <w:rFonts w:ascii="Cambria" w:hAnsi="Cambria" w:cs="Calibri"/>
          <w:sz w:val="22"/>
          <w:szCs w:val="20"/>
        </w:rPr>
        <w:t>/202</w:t>
      </w:r>
      <w:r w:rsidR="00711941">
        <w:rPr>
          <w:rFonts w:ascii="Cambria" w:hAnsi="Cambria" w:cs="Calibri"/>
          <w:sz w:val="22"/>
          <w:szCs w:val="20"/>
        </w:rPr>
        <w:t>3</w:t>
      </w:r>
      <w:r w:rsidRPr="00C728EF">
        <w:rPr>
          <w:rFonts w:ascii="Cambria" w:hAnsi="Cambria" w:cs="Calibri"/>
          <w:sz w:val="22"/>
          <w:szCs w:val="20"/>
        </w:rPr>
        <w:t xml:space="preserve">. </w:t>
      </w:r>
    </w:p>
    <w:p w14:paraId="42D9C4A3" w14:textId="099433D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711941">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w:t>
      </w:r>
      <w:proofErr w:type="gramStart"/>
      <w:r w:rsidR="00F26A59"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A19D0" w:rsidR="002D4BC9" w:rsidRDefault="002D4BC9" w:rsidP="00395915">
      <w:pPr>
        <w:spacing w:after="360"/>
        <w:jc w:val="center"/>
        <w:rPr>
          <w:rFonts w:ascii="Calibri" w:hAnsi="Calibri" w:cs="Calibri"/>
          <w:b/>
          <w:sz w:val="22"/>
          <w:szCs w:val="20"/>
        </w:rPr>
      </w:pPr>
    </w:p>
    <w:p w14:paraId="223D43B0" w14:textId="77777777" w:rsidR="00B66C7E" w:rsidRDefault="00B66C7E"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6C13608D"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172415">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1880370D" w14:textId="77777777" w:rsidR="0056276B" w:rsidRDefault="0056276B" w:rsidP="00395915">
      <w:pPr>
        <w:spacing w:after="360"/>
        <w:jc w:val="center"/>
        <w:rPr>
          <w:rFonts w:ascii="Calibri" w:hAnsi="Calibri" w:cs="Calibri"/>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02F07F7"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172415">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235A8BFC"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3B8FC3D" w14:textId="77777777" w:rsidR="00B66C7E" w:rsidRDefault="00B66C7E"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7D6E12FE"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172415">
        <w:rPr>
          <w:rFonts w:ascii="Cambria" w:hAnsi="Cambria"/>
          <w:b/>
          <w:bCs/>
          <w:sz w:val="22"/>
          <w:szCs w:val="22"/>
          <w:u w:val="single"/>
        </w:rPr>
        <w:t>011/2023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3F90D72C"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172415">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EE1B21">
      <w:pPr>
        <w:pStyle w:val="Corpodetexto21"/>
        <w:spacing w:line="360" w:lineRule="auto"/>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62D17A01" w14:textId="77777777" w:rsidR="00960B39" w:rsidRDefault="00960B3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255E42E4"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172415">
        <w:rPr>
          <w:rFonts w:ascii="Cambria" w:hAnsi="Cambria" w:cs="Calibri"/>
          <w:b/>
          <w:sz w:val="22"/>
          <w:szCs w:val="20"/>
        </w:rPr>
        <w:t>011/2023</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1E2A9EDA"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172415">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7260B0D9" w14:textId="77777777" w:rsidR="00B571BB" w:rsidRDefault="00B571BB"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56336CFB" w14:textId="031402C5"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223BDA">
        <w:rPr>
          <w:rFonts w:ascii="Cambria" w:hAnsi="Cambria" w:cs="Arial"/>
          <w:b/>
          <w:sz w:val="22"/>
          <w:szCs w:val="22"/>
        </w:rPr>
        <w:t>Nº _____/</w:t>
      </w:r>
      <w:r w:rsidRPr="00A17600">
        <w:rPr>
          <w:rFonts w:ascii="Cambria" w:hAnsi="Cambria" w:cs="Arial"/>
          <w:b/>
          <w:sz w:val="22"/>
          <w:szCs w:val="22"/>
        </w:rPr>
        <w:t>202</w:t>
      </w:r>
      <w:r w:rsidR="00223BDA">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4BAA8B31" w:rsidR="00DC718A"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F47F99">
        <w:rPr>
          <w:rFonts w:ascii="Cambria" w:hAnsi="Cambria" w:cs="Arial"/>
          <w:sz w:val="22"/>
          <w:szCs w:val="22"/>
        </w:rPr>
        <w:t>011/2023</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F47F99">
        <w:rPr>
          <w:rFonts w:ascii="Cambria" w:hAnsi="Cambria" w:cs="Arial"/>
          <w:sz w:val="22"/>
          <w:szCs w:val="22"/>
        </w:rPr>
        <w:t>3</w:t>
      </w:r>
      <w:r w:rsidR="00DC718A" w:rsidRPr="007E7A93">
        <w:rPr>
          <w:rFonts w:ascii="Cambria" w:hAnsi="Cambria" w:cs="Arial"/>
          <w:sz w:val="22"/>
          <w:szCs w:val="22"/>
        </w:rPr>
        <w:t xml:space="preserve">, processo administrativo nº </w:t>
      </w:r>
      <w:r w:rsidR="00F47F99">
        <w:rPr>
          <w:rFonts w:ascii="Cambria" w:hAnsi="Cambria" w:cs="Arial"/>
          <w:sz w:val="22"/>
          <w:szCs w:val="22"/>
        </w:rPr>
        <w:t>020/2023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37C72FC5" w:rsidR="00DC718A" w:rsidRPr="004F1635" w:rsidRDefault="00DC718A" w:rsidP="00B66C7E">
      <w:pPr>
        <w:numPr>
          <w:ilvl w:val="1"/>
          <w:numId w:val="38"/>
        </w:numPr>
        <w:tabs>
          <w:tab w:val="left" w:pos="426"/>
        </w:tabs>
        <w:spacing w:after="120" w:line="276" w:lineRule="auto"/>
        <w:ind w:left="0" w:right="-15" w:firstLine="0"/>
        <w:jc w:val="both"/>
        <w:rPr>
          <w:rFonts w:ascii="Cambria" w:hAnsi="Cambria" w:cs="Calibri"/>
          <w:b/>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w:t>
      </w:r>
      <w:r w:rsidR="00F47F99" w:rsidRPr="00F47F99">
        <w:rPr>
          <w:rFonts w:ascii="Cambria" w:hAnsi="Cambria" w:cs="Calibri"/>
          <w:sz w:val="22"/>
          <w:szCs w:val="22"/>
        </w:rPr>
        <w:t>aquisição de materiais destinados à reabilitação e fisioterapia</w:t>
      </w:r>
      <w:r w:rsidR="004F1635" w:rsidRPr="009374FB">
        <w:rPr>
          <w:rFonts w:ascii="Cambria" w:hAnsi="Cambria" w:cs="Calibri"/>
          <w:bCs/>
          <w:sz w:val="22"/>
          <w:szCs w:val="22"/>
        </w:rPr>
        <w:t>,</w:t>
      </w:r>
      <w:r w:rsidR="004F1635" w:rsidRPr="00FB4177">
        <w:rPr>
          <w:rFonts w:ascii="Cambria" w:hAnsi="Cambria" w:cs="Calibri"/>
          <w:sz w:val="22"/>
          <w:szCs w:val="22"/>
        </w:rPr>
        <w:t xml:space="preserve"> para entrega parcelada, conforme condições, quantidades, exigências e estimativas, estabelecidas neste </w:t>
      </w:r>
      <w:r w:rsidR="004F1635">
        <w:rPr>
          <w:rFonts w:ascii="Cambria" w:hAnsi="Cambria" w:cs="Calibri"/>
          <w:sz w:val="22"/>
          <w:szCs w:val="22"/>
        </w:rPr>
        <w:t xml:space="preserve">termo de referência, no Edital </w:t>
      </w:r>
      <w:r w:rsidRPr="004F1635">
        <w:rPr>
          <w:rFonts w:ascii="Cambria" w:hAnsi="Cambria" w:cs="Arial"/>
          <w:sz w:val="22"/>
          <w:szCs w:val="22"/>
        </w:rPr>
        <w:t xml:space="preserve">de </w:t>
      </w:r>
      <w:r w:rsidRPr="004F1635">
        <w:rPr>
          <w:rFonts w:ascii="Cambria" w:hAnsi="Cambria" w:cs="Arial"/>
          <w:i/>
          <w:sz w:val="22"/>
          <w:szCs w:val="22"/>
        </w:rPr>
        <w:t>Pregão</w:t>
      </w:r>
      <w:r w:rsidRPr="004F1635">
        <w:rPr>
          <w:rFonts w:ascii="Cambria" w:hAnsi="Cambria" w:cs="Arial"/>
          <w:sz w:val="22"/>
          <w:szCs w:val="22"/>
        </w:rPr>
        <w:t xml:space="preserve"> nº </w:t>
      </w:r>
      <w:r w:rsidR="000E4BAF">
        <w:rPr>
          <w:rFonts w:ascii="Cambria" w:hAnsi="Cambria" w:cs="Arial"/>
          <w:sz w:val="22"/>
          <w:szCs w:val="22"/>
        </w:rPr>
        <w:t>0</w:t>
      </w:r>
      <w:r w:rsidR="00F47F99">
        <w:rPr>
          <w:rFonts w:ascii="Cambria" w:hAnsi="Cambria" w:cs="Arial"/>
          <w:sz w:val="22"/>
          <w:szCs w:val="22"/>
        </w:rPr>
        <w:t>11/2023</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851A18"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48470A9F" w14:textId="686F51FF" w:rsidR="00B66C7E" w:rsidRDefault="00B66C7E" w:rsidP="00B66C7E">
      <w:pPr>
        <w:tabs>
          <w:tab w:val="left" w:pos="426"/>
        </w:tabs>
        <w:autoSpaceDE w:val="0"/>
        <w:autoSpaceDN w:val="0"/>
        <w:adjustRightInd w:val="0"/>
        <w:spacing w:after="120" w:line="276" w:lineRule="auto"/>
        <w:jc w:val="both"/>
        <w:rPr>
          <w:rFonts w:ascii="Cambria" w:hAnsi="Cambria" w:cs="Arial"/>
          <w:sz w:val="22"/>
          <w:szCs w:val="22"/>
        </w:rPr>
      </w:pP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133A194B"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w:t>
      </w:r>
      <w:r w:rsidR="00260ACB" w:rsidRPr="00A45D7A">
        <w:rPr>
          <w:rFonts w:ascii="Cambria" w:hAnsi="Cambria" w:cs="Arial"/>
          <w:sz w:val="22"/>
          <w:szCs w:val="22"/>
        </w:rPr>
        <w:t>se tornar</w:t>
      </w:r>
      <w:r w:rsidRPr="00A45D7A">
        <w:rPr>
          <w:rFonts w:ascii="Cambria" w:hAnsi="Cambria" w:cs="Arial"/>
          <w:sz w:val="22"/>
          <w:szCs w:val="22"/>
        </w:rPr>
        <w:t xml:space="preserv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089139C0"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liberar</w:t>
      </w:r>
      <w:proofErr w:type="gramEnd"/>
      <w:r w:rsidR="00DC718A"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3527F2E4"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convocar</w:t>
      </w:r>
      <w:proofErr w:type="gramEnd"/>
      <w:r w:rsidR="00DC718A"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589DF765"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descumprir</w:t>
      </w:r>
      <w:proofErr w:type="gramEnd"/>
      <w:r w:rsidR="00DC718A" w:rsidRPr="00A45D7A">
        <w:rPr>
          <w:rFonts w:ascii="Cambria" w:hAnsi="Cambria" w:cs="Arial"/>
          <w:sz w:val="22"/>
          <w:szCs w:val="22"/>
        </w:rPr>
        <w:t xml:space="preserve"> as condições da ata de registro de preços;</w:t>
      </w:r>
    </w:p>
    <w:p w14:paraId="21D3EF08" w14:textId="3F28C8BA"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não</w:t>
      </w:r>
      <w:proofErr w:type="gramEnd"/>
      <w:r w:rsidR="00DC718A"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1AA96070"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não</w:t>
      </w:r>
      <w:proofErr w:type="gramEnd"/>
      <w:r w:rsidR="00DC718A" w:rsidRPr="00A45D7A">
        <w:rPr>
          <w:rFonts w:ascii="Cambria" w:hAnsi="Cambria" w:cs="Arial"/>
          <w:sz w:val="22"/>
          <w:szCs w:val="22"/>
        </w:rPr>
        <w:t xml:space="preserve"> aceitar reduzir o seu preço registrado, na hipótese deste se tornar superior àqueles praticados no mercado; ou</w:t>
      </w:r>
    </w:p>
    <w:p w14:paraId="5A5051CD" w14:textId="6EE56C7F"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sofrer</w:t>
      </w:r>
      <w:proofErr w:type="gramEnd"/>
      <w:r w:rsidR="00DC718A"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26B05C91"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56276B">
        <w:rPr>
          <w:rFonts w:ascii="Cambria" w:hAnsi="Cambria" w:cs="Arial"/>
          <w:sz w:val="22"/>
          <w:szCs w:val="22"/>
        </w:rPr>
        <w:t>5</w:t>
      </w:r>
      <w:r w:rsidRPr="00A45D7A">
        <w:rPr>
          <w:rFonts w:ascii="Cambria" w:hAnsi="Cambria" w:cs="Arial"/>
          <w:sz w:val="22"/>
          <w:szCs w:val="22"/>
        </w:rPr>
        <w:t xml:space="preserve">.7.1, </w:t>
      </w:r>
      <w:r w:rsidR="0056276B">
        <w:rPr>
          <w:rFonts w:ascii="Cambria" w:hAnsi="Cambria" w:cs="Arial"/>
          <w:sz w:val="22"/>
          <w:szCs w:val="22"/>
        </w:rPr>
        <w:t>5</w:t>
      </w:r>
      <w:r w:rsidRPr="00A45D7A">
        <w:rPr>
          <w:rFonts w:ascii="Cambria" w:hAnsi="Cambria" w:cs="Arial"/>
          <w:sz w:val="22"/>
          <w:szCs w:val="22"/>
        </w:rPr>
        <w:t xml:space="preserve">.7.2 e </w:t>
      </w:r>
      <w:r w:rsidR="0056276B">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2802CBC" w:rsidR="00DC718A" w:rsidRPr="00A45D7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por</w:t>
      </w:r>
      <w:proofErr w:type="gramEnd"/>
      <w:r w:rsidR="00DC718A" w:rsidRPr="00A45D7A">
        <w:rPr>
          <w:rFonts w:ascii="Cambria" w:hAnsi="Cambria" w:cs="Arial"/>
          <w:sz w:val="22"/>
          <w:szCs w:val="22"/>
        </w:rPr>
        <w:t xml:space="preserve"> razão de interesse público; ou</w:t>
      </w:r>
    </w:p>
    <w:p w14:paraId="028E405A" w14:textId="31B1FB4A" w:rsidR="00DC718A" w:rsidRDefault="00141962"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Pr>
          <w:rFonts w:ascii="Cambria" w:hAnsi="Cambria" w:cs="Arial"/>
          <w:sz w:val="22"/>
          <w:szCs w:val="22"/>
        </w:rPr>
        <w:t xml:space="preserve"> </w:t>
      </w:r>
      <w:proofErr w:type="gramStart"/>
      <w:r w:rsidR="00DC718A" w:rsidRPr="00A45D7A">
        <w:rPr>
          <w:rFonts w:ascii="Cambria" w:hAnsi="Cambria" w:cs="Arial"/>
          <w:sz w:val="22"/>
          <w:szCs w:val="22"/>
        </w:rPr>
        <w:t>a</w:t>
      </w:r>
      <w:proofErr w:type="gramEnd"/>
      <w:r w:rsidR="00DC718A" w:rsidRPr="00A45D7A">
        <w:rPr>
          <w:rFonts w:ascii="Cambria" w:hAnsi="Cambria" w:cs="Arial"/>
          <w:sz w:val="22"/>
          <w:szCs w:val="22"/>
        </w:rPr>
        <w:t xml:space="preserve"> pedido do fornecedor. </w:t>
      </w:r>
    </w:p>
    <w:p w14:paraId="14022019" w14:textId="77777777" w:rsidR="00B66C7E" w:rsidRPr="00A45D7A" w:rsidRDefault="00B66C7E" w:rsidP="00B66C7E">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B66C7E">
        <w:rPr>
          <w:rFonts w:ascii="Cambria" w:hAnsi="Cambria" w:cs="Arial"/>
          <w:sz w:val="22"/>
          <w:szCs w:val="22"/>
        </w:rPr>
        <w:t xml:space="preserve">em </w:t>
      </w:r>
      <w:r w:rsidR="00784CBE" w:rsidRPr="00B66C7E">
        <w:rPr>
          <w:rFonts w:ascii="Cambria" w:hAnsi="Cambria" w:cs="Arial"/>
          <w:sz w:val="22"/>
          <w:szCs w:val="22"/>
        </w:rPr>
        <w:t>___</w:t>
      </w:r>
      <w:r w:rsidRPr="00B66C7E">
        <w:rPr>
          <w:rFonts w:ascii="Cambria" w:hAnsi="Cambria" w:cs="Arial"/>
          <w:sz w:val="22"/>
          <w:szCs w:val="22"/>
        </w:rPr>
        <w:t xml:space="preserve"> (s</w:t>
      </w:r>
      <w:r w:rsidR="00784CBE" w:rsidRPr="00B66C7E">
        <w:rPr>
          <w:rFonts w:ascii="Cambria" w:hAnsi="Cambria" w:cs="Arial"/>
          <w:sz w:val="22"/>
          <w:szCs w:val="22"/>
        </w:rPr>
        <w:t>____</w:t>
      </w:r>
      <w:r w:rsidRPr="00B66C7E">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7909906C"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F47F99">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5A313EF7" w:rsidR="00DC718A" w:rsidRDefault="00DC718A" w:rsidP="00DC718A">
      <w:pPr>
        <w:widowControl w:val="0"/>
        <w:autoSpaceDE w:val="0"/>
        <w:autoSpaceDN w:val="0"/>
        <w:adjustRightInd w:val="0"/>
        <w:ind w:right="-30"/>
        <w:jc w:val="center"/>
        <w:rPr>
          <w:rFonts w:ascii="Cambria" w:hAnsi="Cambria" w:cs="Arial"/>
          <w:sz w:val="22"/>
          <w:szCs w:val="22"/>
        </w:rPr>
      </w:pPr>
    </w:p>
    <w:p w14:paraId="2E49691E" w14:textId="77777777" w:rsidR="00206A6E" w:rsidRDefault="00206A6E"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213DD96" w14:textId="77777777" w:rsidR="000D34A7" w:rsidRDefault="000D34A7" w:rsidP="00F01699">
      <w:pPr>
        <w:jc w:val="both"/>
        <w:rPr>
          <w:rFonts w:ascii="Cambria" w:hAnsi="Cambria" w:cs="Arial"/>
          <w:sz w:val="22"/>
        </w:rPr>
      </w:pPr>
    </w:p>
    <w:p w14:paraId="224574CD" w14:textId="77777777" w:rsidR="00F67C4C" w:rsidRDefault="00F67C4C" w:rsidP="00F01699">
      <w:pPr>
        <w:jc w:val="both"/>
        <w:rPr>
          <w:rFonts w:ascii="Cambria" w:hAnsi="Cambria" w:cs="Arial"/>
          <w:sz w:val="22"/>
        </w:rPr>
      </w:pPr>
    </w:p>
    <w:p w14:paraId="4DAF899C" w14:textId="77777777" w:rsidR="00F47F99" w:rsidRDefault="00F47F99" w:rsidP="00F01699">
      <w:pPr>
        <w:jc w:val="both"/>
        <w:rPr>
          <w:rFonts w:ascii="Cambria" w:hAnsi="Cambria" w:cs="Arial"/>
          <w:sz w:val="22"/>
        </w:rPr>
      </w:pPr>
    </w:p>
    <w:p w14:paraId="25C6174C" w14:textId="77777777" w:rsidR="00F47F99" w:rsidRDefault="00F47F99" w:rsidP="00F01699">
      <w:pPr>
        <w:jc w:val="both"/>
        <w:rPr>
          <w:rFonts w:ascii="Cambria" w:hAnsi="Cambria" w:cs="Arial"/>
          <w:sz w:val="22"/>
        </w:rPr>
      </w:pPr>
    </w:p>
    <w:p w14:paraId="1B9D0F8A" w14:textId="77777777" w:rsidR="00F47F99" w:rsidRDefault="00F47F99" w:rsidP="00F01699">
      <w:pPr>
        <w:jc w:val="both"/>
        <w:rPr>
          <w:rFonts w:ascii="Cambria" w:hAnsi="Cambria" w:cs="Arial"/>
          <w:sz w:val="22"/>
        </w:rPr>
      </w:pPr>
    </w:p>
    <w:p w14:paraId="06EEB347" w14:textId="77777777" w:rsidR="00FC3748" w:rsidRDefault="00FC3748" w:rsidP="00F01699">
      <w:pPr>
        <w:jc w:val="both"/>
        <w:rPr>
          <w:rFonts w:ascii="Cambria" w:hAnsi="Cambria" w:cs="Arial"/>
          <w:sz w:val="22"/>
        </w:rPr>
      </w:pPr>
    </w:p>
    <w:p w14:paraId="0E604C24" w14:textId="77777777" w:rsidR="00FC3748" w:rsidRDefault="00FC3748" w:rsidP="00F01699">
      <w:pPr>
        <w:jc w:val="both"/>
        <w:rPr>
          <w:rFonts w:ascii="Cambria" w:hAnsi="Cambria" w:cs="Arial"/>
          <w:sz w:val="22"/>
        </w:rPr>
      </w:pPr>
    </w:p>
    <w:p w14:paraId="1F55AE0A" w14:textId="77777777" w:rsidR="00FC3748" w:rsidRDefault="00FC3748" w:rsidP="00F01699">
      <w:pPr>
        <w:jc w:val="both"/>
        <w:rPr>
          <w:rFonts w:ascii="Cambria" w:hAnsi="Cambria" w:cs="Arial"/>
          <w:sz w:val="22"/>
        </w:rPr>
      </w:pPr>
    </w:p>
    <w:p w14:paraId="35026883" w14:textId="77777777" w:rsidR="00FC3748" w:rsidRDefault="00FC3748" w:rsidP="00F01699">
      <w:pPr>
        <w:jc w:val="both"/>
        <w:rPr>
          <w:rFonts w:ascii="Cambria" w:hAnsi="Cambria" w:cs="Arial"/>
          <w:sz w:val="22"/>
        </w:rPr>
      </w:pPr>
    </w:p>
    <w:p w14:paraId="387029E1" w14:textId="77777777" w:rsidR="00FC3748" w:rsidRDefault="00FC3748" w:rsidP="00F01699">
      <w:pPr>
        <w:jc w:val="both"/>
        <w:rPr>
          <w:rFonts w:ascii="Cambria" w:hAnsi="Cambria" w:cs="Arial"/>
          <w:sz w:val="22"/>
        </w:rPr>
      </w:pPr>
    </w:p>
    <w:p w14:paraId="420370BC" w14:textId="77777777" w:rsidR="00FC3748" w:rsidRDefault="00FC3748" w:rsidP="00F01699">
      <w:pPr>
        <w:jc w:val="both"/>
        <w:rPr>
          <w:rFonts w:ascii="Cambria" w:hAnsi="Cambria" w:cs="Arial"/>
          <w:sz w:val="22"/>
        </w:rPr>
      </w:pPr>
    </w:p>
    <w:p w14:paraId="1908A787" w14:textId="4383604F" w:rsidR="00FC3748" w:rsidRDefault="00FC3748" w:rsidP="00F01699">
      <w:pPr>
        <w:jc w:val="both"/>
        <w:rPr>
          <w:rFonts w:ascii="Cambria" w:hAnsi="Cambria" w:cs="Arial"/>
          <w:sz w:val="22"/>
        </w:rPr>
      </w:pPr>
    </w:p>
    <w:p w14:paraId="22127FFB" w14:textId="77777777" w:rsidR="00B66C7E" w:rsidRDefault="00B66C7E" w:rsidP="00F01699">
      <w:pPr>
        <w:jc w:val="both"/>
        <w:rPr>
          <w:rFonts w:ascii="Cambria" w:hAnsi="Cambria" w:cs="Arial"/>
          <w:sz w:val="22"/>
        </w:rPr>
      </w:pPr>
    </w:p>
    <w:p w14:paraId="7C0FA79A" w14:textId="77777777" w:rsidR="00FC3748" w:rsidRDefault="00FC3748" w:rsidP="00F01699">
      <w:pPr>
        <w:jc w:val="both"/>
        <w:rPr>
          <w:rFonts w:ascii="Cambria" w:hAnsi="Cambria" w:cs="Arial"/>
          <w:sz w:val="22"/>
        </w:rPr>
      </w:pPr>
    </w:p>
    <w:p w14:paraId="7F9DBCAC" w14:textId="77777777" w:rsidR="00FC3748" w:rsidRDefault="00FC3748" w:rsidP="00F01699">
      <w:pPr>
        <w:jc w:val="both"/>
        <w:rPr>
          <w:rFonts w:ascii="Cambria" w:hAnsi="Cambria" w:cs="Arial"/>
          <w:sz w:val="22"/>
        </w:rPr>
      </w:pPr>
    </w:p>
    <w:p w14:paraId="615C0AE4" w14:textId="77777777" w:rsidR="00FC3748" w:rsidRDefault="00FC3748" w:rsidP="00F01699">
      <w:pPr>
        <w:jc w:val="both"/>
        <w:rPr>
          <w:rFonts w:ascii="Cambria" w:hAnsi="Cambria" w:cs="Arial"/>
          <w:sz w:val="22"/>
        </w:rPr>
      </w:pPr>
      <w:bookmarkStart w:id="2" w:name="_GoBack"/>
      <w:bookmarkEnd w:id="2"/>
    </w:p>
    <w:sectPr w:rsidR="00FC3748" w:rsidSect="00B568BD">
      <w:headerReference w:type="default" r:id="rId16"/>
      <w:footerReference w:type="even" r:id="rId17"/>
      <w:footerReference w:type="default" r:id="rId18"/>
      <w:headerReference w:type="first" r:id="rId19"/>
      <w:pgSz w:w="11907" w:h="16840" w:code="9"/>
      <w:pgMar w:top="2268" w:right="851" w:bottom="1134" w:left="1559"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13AC" w14:textId="77777777" w:rsidR="00651728" w:rsidRDefault="00651728">
      <w:r>
        <w:separator/>
      </w:r>
    </w:p>
  </w:endnote>
  <w:endnote w:type="continuationSeparator" w:id="0">
    <w:p w14:paraId="513F16DB" w14:textId="77777777" w:rsidR="00651728" w:rsidRDefault="0065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A6070D" w:rsidRDefault="00A6070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A6070D" w:rsidRDefault="00A6070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A6070D" w:rsidRDefault="00A6070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9476" w14:textId="77777777" w:rsidR="00651728" w:rsidRDefault="00651728">
      <w:r>
        <w:separator/>
      </w:r>
    </w:p>
  </w:footnote>
  <w:footnote w:type="continuationSeparator" w:id="0">
    <w:p w14:paraId="7200D5E7" w14:textId="77777777" w:rsidR="00651728" w:rsidRDefault="0065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30" w:type="dxa"/>
      <w:tblLook w:val="04A0" w:firstRow="1" w:lastRow="0" w:firstColumn="1" w:lastColumn="0" w:noHBand="0" w:noVBand="1"/>
    </w:tblPr>
    <w:tblGrid>
      <w:gridCol w:w="1955"/>
      <w:gridCol w:w="5275"/>
    </w:tblGrid>
    <w:tr w:rsidR="00A6070D" w14:paraId="0B98D25F" w14:textId="77777777" w:rsidTr="00B66C7E">
      <w:trPr>
        <w:trHeight w:val="1559"/>
      </w:trPr>
      <w:tc>
        <w:tcPr>
          <w:tcW w:w="1955" w:type="dxa"/>
          <w:shd w:val="clear" w:color="auto" w:fill="auto"/>
        </w:tcPr>
        <w:p w14:paraId="4564FA10" w14:textId="77777777" w:rsidR="00A6070D" w:rsidRDefault="00A6070D"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42039075" r:id="rId2"/>
            </w:object>
          </w:r>
        </w:p>
      </w:tc>
      <w:tc>
        <w:tcPr>
          <w:tcW w:w="5275" w:type="dxa"/>
          <w:shd w:val="clear" w:color="auto" w:fill="auto"/>
        </w:tcPr>
        <w:p w14:paraId="4DDA0DE8" w14:textId="77777777" w:rsidR="00A6070D" w:rsidRPr="002A132A" w:rsidRDefault="00A6070D"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A6070D" w:rsidRPr="002A132A" w:rsidRDefault="00A6070D"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A6070D" w:rsidRPr="002A132A" w:rsidRDefault="00A6070D" w:rsidP="00972231">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3685E29" w14:textId="77777777" w:rsidR="00A6070D" w:rsidRPr="002A132A" w:rsidRDefault="00A6070D"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A6070D" w:rsidRPr="002A132A" w:rsidRDefault="00A6070D"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A6070D" w:rsidRPr="002A132A" w:rsidRDefault="00A6070D"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A6070D" w:rsidRPr="002A132A" w:rsidRDefault="00A6070D"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A6070D" w:rsidRPr="0079259A" w:rsidRDefault="00A6070D" w:rsidP="0024627C">
    <w:pPr>
      <w:pStyle w:val="Cabealho"/>
      <w:tabs>
        <w:tab w:val="clear" w:pos="8504"/>
      </w:tabs>
    </w:pPr>
    <w:r>
      <w:rPr>
        <w:noProof/>
      </w:rPr>
      <w:drawing>
        <wp:anchor distT="0" distB="0" distL="114300" distR="114300" simplePos="0" relativeHeight="251659264" behindDoc="0" locked="0" layoutInCell="1" allowOverlap="1" wp14:anchorId="29BA01A2" wp14:editId="382DFD2C">
          <wp:simplePos x="0" y="0"/>
          <wp:positionH relativeFrom="margin">
            <wp:posOffset>4696460</wp:posOffset>
          </wp:positionH>
          <wp:positionV relativeFrom="topMargin">
            <wp:posOffset>197485</wp:posOffset>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216"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A6070D" w:rsidRDefault="00A6070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A6070D" w:rsidRDefault="00A6070D"/>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3" w:type="dxa"/>
      <w:tblLook w:val="04A0" w:firstRow="1" w:lastRow="0" w:firstColumn="1" w:lastColumn="0" w:noHBand="0" w:noVBand="1"/>
    </w:tblPr>
    <w:tblGrid>
      <w:gridCol w:w="1955"/>
      <w:gridCol w:w="5558"/>
    </w:tblGrid>
    <w:tr w:rsidR="00915CF5" w14:paraId="7F25725E" w14:textId="77777777" w:rsidTr="00B66C7E">
      <w:trPr>
        <w:trHeight w:val="1559"/>
      </w:trPr>
      <w:tc>
        <w:tcPr>
          <w:tcW w:w="1955" w:type="dxa"/>
          <w:shd w:val="clear" w:color="auto" w:fill="auto"/>
        </w:tcPr>
        <w:p w14:paraId="58CC4E64" w14:textId="77777777" w:rsidR="00915CF5" w:rsidRDefault="00915CF5" w:rsidP="00915CF5">
          <w:pPr>
            <w:pStyle w:val="Cabealho"/>
          </w:pPr>
          <w:r>
            <w:object w:dxaOrig="4870" w:dyaOrig="4339" w14:anchorId="03D33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95pt;height:76.6pt" o:ole="">
                <v:imagedata r:id="rId1" o:title=""/>
              </v:shape>
              <o:OLEObject Type="Embed" ProgID="CorelPHOTOPAINT.Image.19" ShapeID="_x0000_i1026" DrawAspect="Content" ObjectID="_1742039076" r:id="rId2"/>
            </w:object>
          </w:r>
        </w:p>
      </w:tc>
      <w:tc>
        <w:tcPr>
          <w:tcW w:w="5558" w:type="dxa"/>
          <w:shd w:val="clear" w:color="auto" w:fill="auto"/>
        </w:tcPr>
        <w:p w14:paraId="30E83476" w14:textId="77777777" w:rsidR="00915CF5" w:rsidRPr="002A132A" w:rsidRDefault="00915CF5" w:rsidP="00915CF5">
          <w:pPr>
            <w:pStyle w:val="Cabealho"/>
            <w:jc w:val="center"/>
            <w:rPr>
              <w:rFonts w:ascii="Calibri" w:hAnsi="Calibri" w:cs="Calibri"/>
              <w:b/>
              <w:sz w:val="28"/>
            </w:rPr>
          </w:pPr>
          <w:r w:rsidRPr="002A132A">
            <w:rPr>
              <w:rFonts w:ascii="Calibri" w:hAnsi="Calibri" w:cs="Calibri"/>
              <w:b/>
              <w:sz w:val="28"/>
            </w:rPr>
            <w:t>MUNICÍPIO DE SANTA RITA DE IBITIPOCA</w:t>
          </w:r>
        </w:p>
        <w:p w14:paraId="57316AFB" w14:textId="77777777" w:rsidR="00915CF5" w:rsidRPr="002A132A" w:rsidRDefault="00915CF5" w:rsidP="00915CF5">
          <w:pPr>
            <w:pStyle w:val="Cabealho"/>
            <w:jc w:val="center"/>
            <w:rPr>
              <w:rFonts w:ascii="Calibri" w:hAnsi="Calibri" w:cs="Calibri"/>
              <w:b/>
              <w:sz w:val="16"/>
              <w:szCs w:val="16"/>
            </w:rPr>
          </w:pPr>
          <w:r w:rsidRPr="002A132A">
            <w:rPr>
              <w:rFonts w:ascii="Calibri" w:hAnsi="Calibri" w:cs="Calibri"/>
              <w:b/>
              <w:sz w:val="16"/>
              <w:szCs w:val="16"/>
            </w:rPr>
            <w:t>CNPJ 18.094.862/0001-96</w:t>
          </w:r>
        </w:p>
        <w:p w14:paraId="1DE21067" w14:textId="77777777" w:rsidR="00915CF5" w:rsidRPr="002A132A" w:rsidRDefault="00915CF5" w:rsidP="00915CF5">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049C0481" w14:textId="77777777" w:rsidR="00915CF5" w:rsidRPr="002A132A" w:rsidRDefault="00915CF5" w:rsidP="00915CF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0658E78" w14:textId="77777777" w:rsidR="00915CF5" w:rsidRPr="002A132A" w:rsidRDefault="00915CF5" w:rsidP="00915CF5">
          <w:pPr>
            <w:pStyle w:val="Cabealho"/>
            <w:jc w:val="center"/>
            <w:rPr>
              <w:rFonts w:ascii="Calibri" w:hAnsi="Calibri" w:cs="Calibri"/>
              <w:b/>
              <w:sz w:val="16"/>
              <w:szCs w:val="16"/>
            </w:rPr>
          </w:pPr>
          <w:r w:rsidRPr="002A132A">
            <w:rPr>
              <w:rFonts w:ascii="Calibri" w:hAnsi="Calibri" w:cs="Calibri"/>
              <w:b/>
              <w:sz w:val="16"/>
              <w:szCs w:val="16"/>
            </w:rPr>
            <w:t>Telef.: (32) 3342-1221</w:t>
          </w:r>
        </w:p>
        <w:p w14:paraId="031787FC" w14:textId="77777777" w:rsidR="00915CF5" w:rsidRPr="002A132A" w:rsidRDefault="00915CF5" w:rsidP="00915CF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8C881B9" w14:textId="77777777" w:rsidR="00915CF5" w:rsidRPr="002A132A" w:rsidRDefault="00915CF5" w:rsidP="00915CF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6D7E203" w14:textId="77777777" w:rsidR="00915CF5" w:rsidRDefault="00915C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multilevel"/>
    <w:tmpl w:val="A35227E6"/>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184EEA96"/>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142EAE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753819"/>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A034AB"/>
    <w:multiLevelType w:val="hybridMultilevel"/>
    <w:tmpl w:val="6E869C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F72613"/>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94689F"/>
    <w:multiLevelType w:val="multilevel"/>
    <w:tmpl w:val="ACFA87A6"/>
    <w:lvl w:ilvl="0">
      <w:start w:val="1"/>
      <w:numFmt w:val="decimal"/>
      <w:lvlText w:val="%1."/>
      <w:lvlJc w:val="left"/>
      <w:pPr>
        <w:ind w:left="851" w:hanging="171"/>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476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ED413F"/>
    <w:multiLevelType w:val="multilevel"/>
    <w:tmpl w:val="8840A784"/>
    <w:lvl w:ilvl="0">
      <w:start w:val="15"/>
      <w:numFmt w:val="decimal"/>
      <w:lvlText w:val="%1"/>
      <w:lvlJc w:val="left"/>
      <w:pPr>
        <w:ind w:left="405" w:hanging="405"/>
      </w:pPr>
      <w:rPr>
        <w:rFonts w:cs="Calibri" w:hint="default"/>
        <w:b w:val="0"/>
      </w:rPr>
    </w:lvl>
    <w:lvl w:ilvl="1">
      <w:start w:val="1"/>
      <w:numFmt w:val="decimal"/>
      <w:lvlText w:val="%1.%2"/>
      <w:lvlJc w:val="left"/>
      <w:pPr>
        <w:ind w:left="765" w:hanging="405"/>
      </w:pPr>
      <w:rPr>
        <w:rFonts w:cs="Calibri" w:hint="default"/>
        <w:b w:val="0"/>
      </w:rPr>
    </w:lvl>
    <w:lvl w:ilvl="2">
      <w:start w:val="1"/>
      <w:numFmt w:val="decimal"/>
      <w:lvlText w:val="%1.%2.%3"/>
      <w:lvlJc w:val="left"/>
      <w:pPr>
        <w:ind w:left="1440" w:hanging="720"/>
      </w:pPr>
      <w:rPr>
        <w:rFonts w:cs="Calibri" w:hint="default"/>
        <w:b w:val="0"/>
      </w:rPr>
    </w:lvl>
    <w:lvl w:ilvl="3">
      <w:start w:val="1"/>
      <w:numFmt w:val="decimal"/>
      <w:lvlText w:val="%1.%2.%3.%4"/>
      <w:lvlJc w:val="left"/>
      <w:pPr>
        <w:ind w:left="1800" w:hanging="720"/>
      </w:pPr>
      <w:rPr>
        <w:rFonts w:cs="Calibri" w:hint="default"/>
        <w:b w:val="0"/>
      </w:rPr>
    </w:lvl>
    <w:lvl w:ilvl="4">
      <w:start w:val="1"/>
      <w:numFmt w:val="decimal"/>
      <w:lvlText w:val="%1.%2.%3.%4.%5"/>
      <w:lvlJc w:val="left"/>
      <w:pPr>
        <w:ind w:left="2520" w:hanging="1080"/>
      </w:pPr>
      <w:rPr>
        <w:rFonts w:cs="Calibri" w:hint="default"/>
        <w:b w:val="0"/>
      </w:rPr>
    </w:lvl>
    <w:lvl w:ilvl="5">
      <w:start w:val="1"/>
      <w:numFmt w:val="decimal"/>
      <w:lvlText w:val="%1.%2.%3.%4.%5.%6"/>
      <w:lvlJc w:val="left"/>
      <w:pPr>
        <w:ind w:left="2880" w:hanging="1080"/>
      </w:pPr>
      <w:rPr>
        <w:rFonts w:cs="Calibri" w:hint="default"/>
        <w:b w:val="0"/>
      </w:rPr>
    </w:lvl>
    <w:lvl w:ilvl="6">
      <w:start w:val="1"/>
      <w:numFmt w:val="decimal"/>
      <w:lvlText w:val="%1.%2.%3.%4.%5.%6.%7"/>
      <w:lvlJc w:val="left"/>
      <w:pPr>
        <w:ind w:left="3600" w:hanging="1440"/>
      </w:pPr>
      <w:rPr>
        <w:rFonts w:cs="Calibri" w:hint="default"/>
        <w:b w:val="0"/>
      </w:rPr>
    </w:lvl>
    <w:lvl w:ilvl="7">
      <w:start w:val="1"/>
      <w:numFmt w:val="decimal"/>
      <w:lvlText w:val="%1.%2.%3.%4.%5.%6.%7.%8"/>
      <w:lvlJc w:val="left"/>
      <w:pPr>
        <w:ind w:left="4320" w:hanging="1800"/>
      </w:pPr>
      <w:rPr>
        <w:rFonts w:cs="Calibri" w:hint="default"/>
        <w:b w:val="0"/>
      </w:rPr>
    </w:lvl>
    <w:lvl w:ilvl="8">
      <w:start w:val="1"/>
      <w:numFmt w:val="decimal"/>
      <w:lvlText w:val="%1.%2.%3.%4.%5.%6.%7.%8.%9"/>
      <w:lvlJc w:val="left"/>
      <w:pPr>
        <w:ind w:left="4680" w:hanging="1800"/>
      </w:pPr>
      <w:rPr>
        <w:rFonts w:cs="Calibri" w:hint="default"/>
        <w:b w:val="0"/>
      </w:rPr>
    </w:lvl>
  </w:abstractNum>
  <w:num w:numId="1">
    <w:abstractNumId w:val="19"/>
  </w:num>
  <w:num w:numId="2">
    <w:abstractNumId w:val="20"/>
  </w:num>
  <w:num w:numId="3">
    <w:abstractNumId w:val="18"/>
  </w:num>
  <w:num w:numId="4">
    <w:abstractNumId w:val="5"/>
  </w:num>
  <w:num w:numId="5">
    <w:abstractNumId w:val="2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4"/>
  </w:num>
  <w:num w:numId="9">
    <w:abstractNumId w:val="1"/>
  </w:num>
  <w:num w:numId="10">
    <w:abstractNumId w:val="8"/>
  </w:num>
  <w:num w:numId="11">
    <w:abstractNumId w:val="0"/>
  </w:num>
  <w:num w:numId="12">
    <w:abstractNumId w:val="10"/>
  </w:num>
  <w:num w:numId="13">
    <w:abstractNumId w:val="28"/>
  </w:num>
  <w:num w:numId="14">
    <w:abstractNumId w:val="7"/>
  </w:num>
  <w:num w:numId="15">
    <w:abstractNumId w:val="13"/>
  </w:num>
  <w:num w:numId="16">
    <w:abstractNumId w:val="12"/>
  </w:num>
  <w:num w:numId="17">
    <w:abstractNumId w:val="9"/>
  </w:num>
  <w:num w:numId="18">
    <w:abstractNumId w:val="24"/>
  </w:num>
  <w:num w:numId="19">
    <w:abstractNumId w:val="26"/>
  </w:num>
  <w:num w:numId="20">
    <w:abstractNumId w:val="23"/>
  </w:num>
  <w:num w:numId="21">
    <w:abstractNumId w:val="22"/>
  </w:num>
  <w:num w:numId="22">
    <w:abstractNumId w:val="16"/>
  </w:num>
  <w:num w:numId="23">
    <w:abstractNumId w:val="3"/>
  </w:num>
  <w:num w:numId="24">
    <w:abstractNumId w:val="2"/>
  </w:num>
  <w:num w:numId="25">
    <w:abstractNumId w:val="11"/>
  </w:num>
  <w:num w:numId="26">
    <w:abstractNumId w:val="17"/>
  </w:num>
  <w:num w:numId="27">
    <w:abstractNumId w:val="31"/>
  </w:num>
  <w:num w:numId="28">
    <w:abstractNumId w:val="30"/>
  </w:num>
  <w:num w:numId="29">
    <w:abstractNumId w:val="21"/>
  </w:num>
  <w:num w:numId="30">
    <w:abstractNumId w:val="35"/>
  </w:num>
  <w:num w:numId="31">
    <w:abstractNumId w:val="33"/>
  </w:num>
  <w:num w:numId="32">
    <w:abstractNumId w:val="29"/>
  </w:num>
  <w:num w:numId="33">
    <w:abstractNumId w:val="34"/>
  </w:num>
  <w:num w:numId="34">
    <w:abstractNumId w:val="4"/>
  </w:num>
  <w:num w:numId="35">
    <w:abstractNumId w:val="25"/>
  </w:num>
  <w:num w:numId="36">
    <w:abstractNumId w:val="36"/>
  </w:num>
  <w:num w:numId="37">
    <w:abstractNumId w:val="15"/>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2C12"/>
    <w:rsid w:val="000142A3"/>
    <w:rsid w:val="00015BF3"/>
    <w:rsid w:val="00015DF3"/>
    <w:rsid w:val="000207B7"/>
    <w:rsid w:val="00020EE8"/>
    <w:rsid w:val="0002100D"/>
    <w:rsid w:val="00021A36"/>
    <w:rsid w:val="000227CE"/>
    <w:rsid w:val="00023DAE"/>
    <w:rsid w:val="0002528D"/>
    <w:rsid w:val="000263BA"/>
    <w:rsid w:val="00027A09"/>
    <w:rsid w:val="0003081B"/>
    <w:rsid w:val="00031BCB"/>
    <w:rsid w:val="00033958"/>
    <w:rsid w:val="000346FA"/>
    <w:rsid w:val="00041A96"/>
    <w:rsid w:val="0004310A"/>
    <w:rsid w:val="0004486F"/>
    <w:rsid w:val="00045254"/>
    <w:rsid w:val="0004616A"/>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3121"/>
    <w:rsid w:val="00085066"/>
    <w:rsid w:val="00085D53"/>
    <w:rsid w:val="00086DA7"/>
    <w:rsid w:val="00087717"/>
    <w:rsid w:val="000905E0"/>
    <w:rsid w:val="00090672"/>
    <w:rsid w:val="0009383C"/>
    <w:rsid w:val="0009498A"/>
    <w:rsid w:val="0009622A"/>
    <w:rsid w:val="00096336"/>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4BAF"/>
    <w:rsid w:val="000E7208"/>
    <w:rsid w:val="000F08DD"/>
    <w:rsid w:val="000F0ED5"/>
    <w:rsid w:val="000F0F86"/>
    <w:rsid w:val="000F5558"/>
    <w:rsid w:val="00100C8D"/>
    <w:rsid w:val="00100E86"/>
    <w:rsid w:val="0010336A"/>
    <w:rsid w:val="00104C8A"/>
    <w:rsid w:val="00105258"/>
    <w:rsid w:val="00116202"/>
    <w:rsid w:val="001176DD"/>
    <w:rsid w:val="001202D4"/>
    <w:rsid w:val="00121179"/>
    <w:rsid w:val="001237C2"/>
    <w:rsid w:val="00124C04"/>
    <w:rsid w:val="001251BD"/>
    <w:rsid w:val="00125860"/>
    <w:rsid w:val="00132F44"/>
    <w:rsid w:val="0013306B"/>
    <w:rsid w:val="00133249"/>
    <w:rsid w:val="00141962"/>
    <w:rsid w:val="00141D79"/>
    <w:rsid w:val="00141E8A"/>
    <w:rsid w:val="00142ED3"/>
    <w:rsid w:val="00151E1F"/>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71559"/>
    <w:rsid w:val="00171928"/>
    <w:rsid w:val="00172415"/>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C04DC"/>
    <w:rsid w:val="001C42F5"/>
    <w:rsid w:val="001C62E1"/>
    <w:rsid w:val="001D1165"/>
    <w:rsid w:val="001D4DC0"/>
    <w:rsid w:val="001D6865"/>
    <w:rsid w:val="001D699D"/>
    <w:rsid w:val="001D71CC"/>
    <w:rsid w:val="001E122F"/>
    <w:rsid w:val="001E18A0"/>
    <w:rsid w:val="001E1C12"/>
    <w:rsid w:val="001E67C7"/>
    <w:rsid w:val="001E794E"/>
    <w:rsid w:val="001F1266"/>
    <w:rsid w:val="001F1C17"/>
    <w:rsid w:val="001F1EA4"/>
    <w:rsid w:val="001F3DCF"/>
    <w:rsid w:val="001F496F"/>
    <w:rsid w:val="001F7557"/>
    <w:rsid w:val="00201622"/>
    <w:rsid w:val="0020204C"/>
    <w:rsid w:val="00202143"/>
    <w:rsid w:val="00205F2B"/>
    <w:rsid w:val="002065B7"/>
    <w:rsid w:val="00206A6E"/>
    <w:rsid w:val="00207CF2"/>
    <w:rsid w:val="002111F5"/>
    <w:rsid w:val="002132A9"/>
    <w:rsid w:val="00216AC7"/>
    <w:rsid w:val="00220340"/>
    <w:rsid w:val="00223BDA"/>
    <w:rsid w:val="002249AF"/>
    <w:rsid w:val="00226F71"/>
    <w:rsid w:val="0023063B"/>
    <w:rsid w:val="0023168A"/>
    <w:rsid w:val="00234AB6"/>
    <w:rsid w:val="002357F2"/>
    <w:rsid w:val="00235CA2"/>
    <w:rsid w:val="002403C1"/>
    <w:rsid w:val="002411EA"/>
    <w:rsid w:val="0024368E"/>
    <w:rsid w:val="00243861"/>
    <w:rsid w:val="00243E21"/>
    <w:rsid w:val="00244F32"/>
    <w:rsid w:val="0024627C"/>
    <w:rsid w:val="002473D6"/>
    <w:rsid w:val="002509AA"/>
    <w:rsid w:val="002517DE"/>
    <w:rsid w:val="00253332"/>
    <w:rsid w:val="00254FB6"/>
    <w:rsid w:val="002558F7"/>
    <w:rsid w:val="0025771C"/>
    <w:rsid w:val="00260ACB"/>
    <w:rsid w:val="00263298"/>
    <w:rsid w:val="002642B3"/>
    <w:rsid w:val="00265ADF"/>
    <w:rsid w:val="00265DF6"/>
    <w:rsid w:val="00272B01"/>
    <w:rsid w:val="00272F64"/>
    <w:rsid w:val="00284156"/>
    <w:rsid w:val="00284D70"/>
    <w:rsid w:val="00284FC4"/>
    <w:rsid w:val="0028546C"/>
    <w:rsid w:val="002909B5"/>
    <w:rsid w:val="002919C3"/>
    <w:rsid w:val="00292D89"/>
    <w:rsid w:val="00293FA7"/>
    <w:rsid w:val="00294ADA"/>
    <w:rsid w:val="002A0B47"/>
    <w:rsid w:val="002A2B34"/>
    <w:rsid w:val="002A3CA9"/>
    <w:rsid w:val="002A3D1B"/>
    <w:rsid w:val="002A4905"/>
    <w:rsid w:val="002A5743"/>
    <w:rsid w:val="002A608F"/>
    <w:rsid w:val="002A6B14"/>
    <w:rsid w:val="002A723E"/>
    <w:rsid w:val="002B0C0A"/>
    <w:rsid w:val="002B22FB"/>
    <w:rsid w:val="002B42F2"/>
    <w:rsid w:val="002C0396"/>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CAE"/>
    <w:rsid w:val="002F17D3"/>
    <w:rsid w:val="002F329E"/>
    <w:rsid w:val="002F69F2"/>
    <w:rsid w:val="003001EC"/>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2219"/>
    <w:rsid w:val="00353F79"/>
    <w:rsid w:val="00355358"/>
    <w:rsid w:val="00355D99"/>
    <w:rsid w:val="00357009"/>
    <w:rsid w:val="003570BE"/>
    <w:rsid w:val="0036047F"/>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182"/>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1F23"/>
    <w:rsid w:val="003F3F57"/>
    <w:rsid w:val="003F465C"/>
    <w:rsid w:val="003F4721"/>
    <w:rsid w:val="003F4D1D"/>
    <w:rsid w:val="003F4F40"/>
    <w:rsid w:val="003F746D"/>
    <w:rsid w:val="00400962"/>
    <w:rsid w:val="004018DF"/>
    <w:rsid w:val="0040201C"/>
    <w:rsid w:val="0040223A"/>
    <w:rsid w:val="004057BF"/>
    <w:rsid w:val="00421C32"/>
    <w:rsid w:val="004236D2"/>
    <w:rsid w:val="004237B2"/>
    <w:rsid w:val="00423986"/>
    <w:rsid w:val="00424899"/>
    <w:rsid w:val="004253E9"/>
    <w:rsid w:val="00426BC1"/>
    <w:rsid w:val="0043144B"/>
    <w:rsid w:val="0043165F"/>
    <w:rsid w:val="00433556"/>
    <w:rsid w:val="00436EA9"/>
    <w:rsid w:val="00441ABD"/>
    <w:rsid w:val="00443FC8"/>
    <w:rsid w:val="00444A87"/>
    <w:rsid w:val="00444FFC"/>
    <w:rsid w:val="004458C4"/>
    <w:rsid w:val="00446104"/>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044"/>
    <w:rsid w:val="004A09C1"/>
    <w:rsid w:val="004A52A4"/>
    <w:rsid w:val="004A5EC4"/>
    <w:rsid w:val="004A5FC9"/>
    <w:rsid w:val="004A6347"/>
    <w:rsid w:val="004A654A"/>
    <w:rsid w:val="004B03BD"/>
    <w:rsid w:val="004B1A25"/>
    <w:rsid w:val="004B1F19"/>
    <w:rsid w:val="004B4EC9"/>
    <w:rsid w:val="004B52BB"/>
    <w:rsid w:val="004B7FB3"/>
    <w:rsid w:val="004C10DC"/>
    <w:rsid w:val="004C5A22"/>
    <w:rsid w:val="004C5EAF"/>
    <w:rsid w:val="004D07A9"/>
    <w:rsid w:val="004D20D8"/>
    <w:rsid w:val="004D3618"/>
    <w:rsid w:val="004D3AFB"/>
    <w:rsid w:val="004D47D4"/>
    <w:rsid w:val="004D52C3"/>
    <w:rsid w:val="004D5521"/>
    <w:rsid w:val="004E65E4"/>
    <w:rsid w:val="004E6A7B"/>
    <w:rsid w:val="004F1635"/>
    <w:rsid w:val="004F265E"/>
    <w:rsid w:val="004F26DF"/>
    <w:rsid w:val="004F4A91"/>
    <w:rsid w:val="004F53FD"/>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0388"/>
    <w:rsid w:val="0053094B"/>
    <w:rsid w:val="0053112C"/>
    <w:rsid w:val="00534599"/>
    <w:rsid w:val="005402F1"/>
    <w:rsid w:val="005422B7"/>
    <w:rsid w:val="005424F3"/>
    <w:rsid w:val="00542E53"/>
    <w:rsid w:val="00543605"/>
    <w:rsid w:val="00543CB9"/>
    <w:rsid w:val="00544BED"/>
    <w:rsid w:val="00547023"/>
    <w:rsid w:val="0055038C"/>
    <w:rsid w:val="00550918"/>
    <w:rsid w:val="00550AD8"/>
    <w:rsid w:val="00551072"/>
    <w:rsid w:val="00553CBC"/>
    <w:rsid w:val="00555B58"/>
    <w:rsid w:val="0055640C"/>
    <w:rsid w:val="005601FE"/>
    <w:rsid w:val="00560345"/>
    <w:rsid w:val="00560759"/>
    <w:rsid w:val="00560F20"/>
    <w:rsid w:val="0056276B"/>
    <w:rsid w:val="0056283C"/>
    <w:rsid w:val="0056339C"/>
    <w:rsid w:val="00564838"/>
    <w:rsid w:val="005652E2"/>
    <w:rsid w:val="00566C00"/>
    <w:rsid w:val="00575505"/>
    <w:rsid w:val="005756C3"/>
    <w:rsid w:val="005757F2"/>
    <w:rsid w:val="005758B2"/>
    <w:rsid w:val="00576581"/>
    <w:rsid w:val="00580290"/>
    <w:rsid w:val="005803A0"/>
    <w:rsid w:val="00580860"/>
    <w:rsid w:val="00583965"/>
    <w:rsid w:val="00585403"/>
    <w:rsid w:val="00585E83"/>
    <w:rsid w:val="00586622"/>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BB0"/>
    <w:rsid w:val="005C3DBE"/>
    <w:rsid w:val="005C4AB6"/>
    <w:rsid w:val="005C689E"/>
    <w:rsid w:val="005D1553"/>
    <w:rsid w:val="005D1AC4"/>
    <w:rsid w:val="005D7C7C"/>
    <w:rsid w:val="005E023E"/>
    <w:rsid w:val="005E0975"/>
    <w:rsid w:val="005E0BA8"/>
    <w:rsid w:val="005E0EF4"/>
    <w:rsid w:val="005E2276"/>
    <w:rsid w:val="005E37EA"/>
    <w:rsid w:val="005E7354"/>
    <w:rsid w:val="005F02C6"/>
    <w:rsid w:val="005F148F"/>
    <w:rsid w:val="005F2430"/>
    <w:rsid w:val="005F25D9"/>
    <w:rsid w:val="005F31B0"/>
    <w:rsid w:val="005F5607"/>
    <w:rsid w:val="006043AB"/>
    <w:rsid w:val="00604F88"/>
    <w:rsid w:val="006100BB"/>
    <w:rsid w:val="0061130E"/>
    <w:rsid w:val="0061281D"/>
    <w:rsid w:val="006144BA"/>
    <w:rsid w:val="00614D34"/>
    <w:rsid w:val="00617CD5"/>
    <w:rsid w:val="00622E45"/>
    <w:rsid w:val="006237B5"/>
    <w:rsid w:val="00627613"/>
    <w:rsid w:val="0063012A"/>
    <w:rsid w:val="00632484"/>
    <w:rsid w:val="006327DA"/>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728"/>
    <w:rsid w:val="00651A22"/>
    <w:rsid w:val="00651D6E"/>
    <w:rsid w:val="00653A40"/>
    <w:rsid w:val="0066104B"/>
    <w:rsid w:val="006637B5"/>
    <w:rsid w:val="00663AA6"/>
    <w:rsid w:val="00663C8E"/>
    <w:rsid w:val="00665640"/>
    <w:rsid w:val="00666EF5"/>
    <w:rsid w:val="006671E5"/>
    <w:rsid w:val="00667663"/>
    <w:rsid w:val="006714C5"/>
    <w:rsid w:val="006734A4"/>
    <w:rsid w:val="0067377A"/>
    <w:rsid w:val="00674111"/>
    <w:rsid w:val="006768CF"/>
    <w:rsid w:val="00677B5A"/>
    <w:rsid w:val="006801E4"/>
    <w:rsid w:val="00691575"/>
    <w:rsid w:val="00692408"/>
    <w:rsid w:val="006926A7"/>
    <w:rsid w:val="006934E7"/>
    <w:rsid w:val="00694D26"/>
    <w:rsid w:val="006A4035"/>
    <w:rsid w:val="006A6535"/>
    <w:rsid w:val="006B1909"/>
    <w:rsid w:val="006B1E6E"/>
    <w:rsid w:val="006C303A"/>
    <w:rsid w:val="006C308D"/>
    <w:rsid w:val="006C3A1C"/>
    <w:rsid w:val="006C66E7"/>
    <w:rsid w:val="006D2EC8"/>
    <w:rsid w:val="006D6675"/>
    <w:rsid w:val="006D678B"/>
    <w:rsid w:val="006D73DB"/>
    <w:rsid w:val="006E1426"/>
    <w:rsid w:val="006E2BCA"/>
    <w:rsid w:val="006E2D59"/>
    <w:rsid w:val="006E5B89"/>
    <w:rsid w:val="006E5CB0"/>
    <w:rsid w:val="006E6EB1"/>
    <w:rsid w:val="006E7D08"/>
    <w:rsid w:val="006F39CC"/>
    <w:rsid w:val="006F56A5"/>
    <w:rsid w:val="006F5B03"/>
    <w:rsid w:val="006F6C8C"/>
    <w:rsid w:val="00700D43"/>
    <w:rsid w:val="00702793"/>
    <w:rsid w:val="00703825"/>
    <w:rsid w:val="00703B54"/>
    <w:rsid w:val="0070621D"/>
    <w:rsid w:val="00706ABD"/>
    <w:rsid w:val="00711941"/>
    <w:rsid w:val="00711B4A"/>
    <w:rsid w:val="0071487C"/>
    <w:rsid w:val="00714C68"/>
    <w:rsid w:val="00715BFF"/>
    <w:rsid w:val="00717A83"/>
    <w:rsid w:val="00722C97"/>
    <w:rsid w:val="00725586"/>
    <w:rsid w:val="007271A7"/>
    <w:rsid w:val="007311BE"/>
    <w:rsid w:val="0073183A"/>
    <w:rsid w:val="00734099"/>
    <w:rsid w:val="0073653D"/>
    <w:rsid w:val="0073677F"/>
    <w:rsid w:val="007367B8"/>
    <w:rsid w:val="00737672"/>
    <w:rsid w:val="007477E8"/>
    <w:rsid w:val="007545B5"/>
    <w:rsid w:val="00755AFB"/>
    <w:rsid w:val="00755BE2"/>
    <w:rsid w:val="00755EA9"/>
    <w:rsid w:val="007570D6"/>
    <w:rsid w:val="00757959"/>
    <w:rsid w:val="00760840"/>
    <w:rsid w:val="00760D4D"/>
    <w:rsid w:val="0076213F"/>
    <w:rsid w:val="00764CF5"/>
    <w:rsid w:val="007657DE"/>
    <w:rsid w:val="007729FA"/>
    <w:rsid w:val="007731C8"/>
    <w:rsid w:val="00773C2C"/>
    <w:rsid w:val="00776E38"/>
    <w:rsid w:val="007848DE"/>
    <w:rsid w:val="00784CBE"/>
    <w:rsid w:val="00785077"/>
    <w:rsid w:val="007863E0"/>
    <w:rsid w:val="00786E55"/>
    <w:rsid w:val="0079259A"/>
    <w:rsid w:val="0079545E"/>
    <w:rsid w:val="00795995"/>
    <w:rsid w:val="00796823"/>
    <w:rsid w:val="007A1588"/>
    <w:rsid w:val="007A2752"/>
    <w:rsid w:val="007A51BC"/>
    <w:rsid w:val="007A6AEA"/>
    <w:rsid w:val="007B036C"/>
    <w:rsid w:val="007B204B"/>
    <w:rsid w:val="007B2318"/>
    <w:rsid w:val="007B4380"/>
    <w:rsid w:val="007B792E"/>
    <w:rsid w:val="007C1412"/>
    <w:rsid w:val="007C1848"/>
    <w:rsid w:val="007C2149"/>
    <w:rsid w:val="007C3E0F"/>
    <w:rsid w:val="007C4B09"/>
    <w:rsid w:val="007C51F8"/>
    <w:rsid w:val="007C5ED5"/>
    <w:rsid w:val="007C7734"/>
    <w:rsid w:val="007D1AF8"/>
    <w:rsid w:val="007D3114"/>
    <w:rsid w:val="007D5403"/>
    <w:rsid w:val="007E2B19"/>
    <w:rsid w:val="007E3624"/>
    <w:rsid w:val="007E43F1"/>
    <w:rsid w:val="007F3368"/>
    <w:rsid w:val="007F365B"/>
    <w:rsid w:val="007F64C8"/>
    <w:rsid w:val="00800DC4"/>
    <w:rsid w:val="00800DF4"/>
    <w:rsid w:val="00800EB2"/>
    <w:rsid w:val="008039FA"/>
    <w:rsid w:val="0080733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6242"/>
    <w:rsid w:val="008704E4"/>
    <w:rsid w:val="00871DE0"/>
    <w:rsid w:val="00873166"/>
    <w:rsid w:val="00873C22"/>
    <w:rsid w:val="008750D1"/>
    <w:rsid w:val="00875CCA"/>
    <w:rsid w:val="00880012"/>
    <w:rsid w:val="00882439"/>
    <w:rsid w:val="0088474E"/>
    <w:rsid w:val="008856B9"/>
    <w:rsid w:val="00886BF4"/>
    <w:rsid w:val="008914C8"/>
    <w:rsid w:val="008954EF"/>
    <w:rsid w:val="008A171B"/>
    <w:rsid w:val="008A25BA"/>
    <w:rsid w:val="008A345F"/>
    <w:rsid w:val="008A37B6"/>
    <w:rsid w:val="008A7AA2"/>
    <w:rsid w:val="008A7FD8"/>
    <w:rsid w:val="008B1954"/>
    <w:rsid w:val="008B4FFB"/>
    <w:rsid w:val="008B6D56"/>
    <w:rsid w:val="008B7648"/>
    <w:rsid w:val="008B7932"/>
    <w:rsid w:val="008B7C39"/>
    <w:rsid w:val="008C235E"/>
    <w:rsid w:val="008C2F0C"/>
    <w:rsid w:val="008C3479"/>
    <w:rsid w:val="008C47F2"/>
    <w:rsid w:val="008C6635"/>
    <w:rsid w:val="008C6CFA"/>
    <w:rsid w:val="008C703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05AC"/>
    <w:rsid w:val="009119FB"/>
    <w:rsid w:val="00912096"/>
    <w:rsid w:val="00914B5E"/>
    <w:rsid w:val="00914D27"/>
    <w:rsid w:val="00915CF5"/>
    <w:rsid w:val="00917DBA"/>
    <w:rsid w:val="00921373"/>
    <w:rsid w:val="00924653"/>
    <w:rsid w:val="00927AD9"/>
    <w:rsid w:val="00930496"/>
    <w:rsid w:val="00930864"/>
    <w:rsid w:val="0093198D"/>
    <w:rsid w:val="0093421E"/>
    <w:rsid w:val="00935592"/>
    <w:rsid w:val="0093693C"/>
    <w:rsid w:val="009374FB"/>
    <w:rsid w:val="00941092"/>
    <w:rsid w:val="00945B2B"/>
    <w:rsid w:val="00947086"/>
    <w:rsid w:val="00947A8D"/>
    <w:rsid w:val="00947C62"/>
    <w:rsid w:val="009519E6"/>
    <w:rsid w:val="00952B30"/>
    <w:rsid w:val="00954024"/>
    <w:rsid w:val="00954104"/>
    <w:rsid w:val="00955915"/>
    <w:rsid w:val="00955FF6"/>
    <w:rsid w:val="0095662B"/>
    <w:rsid w:val="00957878"/>
    <w:rsid w:val="00957A58"/>
    <w:rsid w:val="00960B39"/>
    <w:rsid w:val="00960FF7"/>
    <w:rsid w:val="00961587"/>
    <w:rsid w:val="00970578"/>
    <w:rsid w:val="00970716"/>
    <w:rsid w:val="00972231"/>
    <w:rsid w:val="0097310A"/>
    <w:rsid w:val="00974817"/>
    <w:rsid w:val="0097709D"/>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A0099"/>
    <w:rsid w:val="009A2C25"/>
    <w:rsid w:val="009A3426"/>
    <w:rsid w:val="009A4485"/>
    <w:rsid w:val="009A47B7"/>
    <w:rsid w:val="009B1858"/>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1F1D"/>
    <w:rsid w:val="009F1F76"/>
    <w:rsid w:val="009F2395"/>
    <w:rsid w:val="009F38BD"/>
    <w:rsid w:val="009F3E09"/>
    <w:rsid w:val="009F6D1B"/>
    <w:rsid w:val="009F727C"/>
    <w:rsid w:val="009F75B4"/>
    <w:rsid w:val="009F7D0C"/>
    <w:rsid w:val="00A00060"/>
    <w:rsid w:val="00A004C0"/>
    <w:rsid w:val="00A02165"/>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78F5"/>
    <w:rsid w:val="00A57A41"/>
    <w:rsid w:val="00A6070D"/>
    <w:rsid w:val="00A61902"/>
    <w:rsid w:val="00A62C89"/>
    <w:rsid w:val="00A63558"/>
    <w:rsid w:val="00A65710"/>
    <w:rsid w:val="00A66A37"/>
    <w:rsid w:val="00A67269"/>
    <w:rsid w:val="00A67337"/>
    <w:rsid w:val="00A70D86"/>
    <w:rsid w:val="00A72AD5"/>
    <w:rsid w:val="00A75CD4"/>
    <w:rsid w:val="00A8046A"/>
    <w:rsid w:val="00A8243F"/>
    <w:rsid w:val="00A85084"/>
    <w:rsid w:val="00A86074"/>
    <w:rsid w:val="00A86427"/>
    <w:rsid w:val="00A86FC6"/>
    <w:rsid w:val="00A87FA1"/>
    <w:rsid w:val="00A90724"/>
    <w:rsid w:val="00A91151"/>
    <w:rsid w:val="00A9224E"/>
    <w:rsid w:val="00A94760"/>
    <w:rsid w:val="00A94FF0"/>
    <w:rsid w:val="00A95176"/>
    <w:rsid w:val="00A95C2E"/>
    <w:rsid w:val="00AA11C4"/>
    <w:rsid w:val="00AA3562"/>
    <w:rsid w:val="00AA5627"/>
    <w:rsid w:val="00AA5BE2"/>
    <w:rsid w:val="00AA61CE"/>
    <w:rsid w:val="00AA7914"/>
    <w:rsid w:val="00AB0209"/>
    <w:rsid w:val="00AB1F97"/>
    <w:rsid w:val="00AB5A61"/>
    <w:rsid w:val="00AC1FBA"/>
    <w:rsid w:val="00AC32BD"/>
    <w:rsid w:val="00AC6DC7"/>
    <w:rsid w:val="00AD1325"/>
    <w:rsid w:val="00AD3115"/>
    <w:rsid w:val="00AD43DB"/>
    <w:rsid w:val="00AD5496"/>
    <w:rsid w:val="00AE19B1"/>
    <w:rsid w:val="00AE24E0"/>
    <w:rsid w:val="00AE3AD0"/>
    <w:rsid w:val="00AE4D15"/>
    <w:rsid w:val="00AE6505"/>
    <w:rsid w:val="00AE6D1D"/>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D4C"/>
    <w:rsid w:val="00B12EBC"/>
    <w:rsid w:val="00B13E51"/>
    <w:rsid w:val="00B13FCC"/>
    <w:rsid w:val="00B16FF0"/>
    <w:rsid w:val="00B204EE"/>
    <w:rsid w:val="00B22DEE"/>
    <w:rsid w:val="00B232AF"/>
    <w:rsid w:val="00B27D2B"/>
    <w:rsid w:val="00B34401"/>
    <w:rsid w:val="00B36377"/>
    <w:rsid w:val="00B43B55"/>
    <w:rsid w:val="00B43BE3"/>
    <w:rsid w:val="00B46D8E"/>
    <w:rsid w:val="00B470F4"/>
    <w:rsid w:val="00B50CD3"/>
    <w:rsid w:val="00B5322D"/>
    <w:rsid w:val="00B53983"/>
    <w:rsid w:val="00B568BD"/>
    <w:rsid w:val="00B571BB"/>
    <w:rsid w:val="00B579BA"/>
    <w:rsid w:val="00B57EF2"/>
    <w:rsid w:val="00B62995"/>
    <w:rsid w:val="00B64D2B"/>
    <w:rsid w:val="00B64ED8"/>
    <w:rsid w:val="00B66147"/>
    <w:rsid w:val="00B66AD5"/>
    <w:rsid w:val="00B66C7E"/>
    <w:rsid w:val="00B67D7E"/>
    <w:rsid w:val="00B70E0F"/>
    <w:rsid w:val="00B72180"/>
    <w:rsid w:val="00B738A1"/>
    <w:rsid w:val="00B74A53"/>
    <w:rsid w:val="00B809D7"/>
    <w:rsid w:val="00B8438E"/>
    <w:rsid w:val="00B853DF"/>
    <w:rsid w:val="00B85F78"/>
    <w:rsid w:val="00B866A4"/>
    <w:rsid w:val="00B951EC"/>
    <w:rsid w:val="00B97258"/>
    <w:rsid w:val="00B97B26"/>
    <w:rsid w:val="00BA0B32"/>
    <w:rsid w:val="00BA546E"/>
    <w:rsid w:val="00BA56DA"/>
    <w:rsid w:val="00BA7FCC"/>
    <w:rsid w:val="00BB06D8"/>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E63E7"/>
    <w:rsid w:val="00BF035D"/>
    <w:rsid w:val="00BF0B62"/>
    <w:rsid w:val="00BF16FA"/>
    <w:rsid w:val="00BF31C3"/>
    <w:rsid w:val="00BF3EF4"/>
    <w:rsid w:val="00BF48C8"/>
    <w:rsid w:val="00BF5CF4"/>
    <w:rsid w:val="00C03ED9"/>
    <w:rsid w:val="00C049EB"/>
    <w:rsid w:val="00C05326"/>
    <w:rsid w:val="00C06ECD"/>
    <w:rsid w:val="00C1281E"/>
    <w:rsid w:val="00C16CCD"/>
    <w:rsid w:val="00C177A3"/>
    <w:rsid w:val="00C20E0A"/>
    <w:rsid w:val="00C20E91"/>
    <w:rsid w:val="00C21E58"/>
    <w:rsid w:val="00C220D8"/>
    <w:rsid w:val="00C23081"/>
    <w:rsid w:val="00C24355"/>
    <w:rsid w:val="00C2562A"/>
    <w:rsid w:val="00C31E0E"/>
    <w:rsid w:val="00C33B86"/>
    <w:rsid w:val="00C41EF6"/>
    <w:rsid w:val="00C42065"/>
    <w:rsid w:val="00C421BD"/>
    <w:rsid w:val="00C44550"/>
    <w:rsid w:val="00C457ED"/>
    <w:rsid w:val="00C4586D"/>
    <w:rsid w:val="00C460A6"/>
    <w:rsid w:val="00C51BB3"/>
    <w:rsid w:val="00C5518E"/>
    <w:rsid w:val="00C55BC1"/>
    <w:rsid w:val="00C55C4D"/>
    <w:rsid w:val="00C57425"/>
    <w:rsid w:val="00C64C0D"/>
    <w:rsid w:val="00C66146"/>
    <w:rsid w:val="00C70794"/>
    <w:rsid w:val="00C70D8D"/>
    <w:rsid w:val="00C728EF"/>
    <w:rsid w:val="00C73BAA"/>
    <w:rsid w:val="00C73D41"/>
    <w:rsid w:val="00C765F9"/>
    <w:rsid w:val="00C77617"/>
    <w:rsid w:val="00C77761"/>
    <w:rsid w:val="00C77803"/>
    <w:rsid w:val="00C828F9"/>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B18"/>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E67A7"/>
    <w:rsid w:val="00CF3E0E"/>
    <w:rsid w:val="00CF4978"/>
    <w:rsid w:val="00CF5FA6"/>
    <w:rsid w:val="00D06529"/>
    <w:rsid w:val="00D105CF"/>
    <w:rsid w:val="00D10F74"/>
    <w:rsid w:val="00D11F9E"/>
    <w:rsid w:val="00D149B3"/>
    <w:rsid w:val="00D151F1"/>
    <w:rsid w:val="00D16A14"/>
    <w:rsid w:val="00D221A2"/>
    <w:rsid w:val="00D270F4"/>
    <w:rsid w:val="00D31F58"/>
    <w:rsid w:val="00D33F38"/>
    <w:rsid w:val="00D347E4"/>
    <w:rsid w:val="00D3563B"/>
    <w:rsid w:val="00D37141"/>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2F1"/>
    <w:rsid w:val="00D56D1C"/>
    <w:rsid w:val="00D57AD5"/>
    <w:rsid w:val="00D601D7"/>
    <w:rsid w:val="00D66B0B"/>
    <w:rsid w:val="00D66B6B"/>
    <w:rsid w:val="00D670CD"/>
    <w:rsid w:val="00D7130E"/>
    <w:rsid w:val="00D71438"/>
    <w:rsid w:val="00D71E35"/>
    <w:rsid w:val="00D73199"/>
    <w:rsid w:val="00D846E0"/>
    <w:rsid w:val="00D85743"/>
    <w:rsid w:val="00D85CAE"/>
    <w:rsid w:val="00D87996"/>
    <w:rsid w:val="00D90556"/>
    <w:rsid w:val="00D91B15"/>
    <w:rsid w:val="00D9311C"/>
    <w:rsid w:val="00D95D2E"/>
    <w:rsid w:val="00D96F65"/>
    <w:rsid w:val="00DA25E3"/>
    <w:rsid w:val="00DA3F57"/>
    <w:rsid w:val="00DA512F"/>
    <w:rsid w:val="00DA643B"/>
    <w:rsid w:val="00DA778C"/>
    <w:rsid w:val="00DB0E04"/>
    <w:rsid w:val="00DB2BF3"/>
    <w:rsid w:val="00DB2EA4"/>
    <w:rsid w:val="00DB4BB0"/>
    <w:rsid w:val="00DB538B"/>
    <w:rsid w:val="00DB7FAB"/>
    <w:rsid w:val="00DC194A"/>
    <w:rsid w:val="00DC4B3B"/>
    <w:rsid w:val="00DC4DEA"/>
    <w:rsid w:val="00DC5B62"/>
    <w:rsid w:val="00DC718A"/>
    <w:rsid w:val="00DD0BDC"/>
    <w:rsid w:val="00DD1A1F"/>
    <w:rsid w:val="00DD751A"/>
    <w:rsid w:val="00DE1E4E"/>
    <w:rsid w:val="00DE2176"/>
    <w:rsid w:val="00DE48DB"/>
    <w:rsid w:val="00DE6969"/>
    <w:rsid w:val="00DF5013"/>
    <w:rsid w:val="00DF668B"/>
    <w:rsid w:val="00E01522"/>
    <w:rsid w:val="00E02425"/>
    <w:rsid w:val="00E02FFF"/>
    <w:rsid w:val="00E030D7"/>
    <w:rsid w:val="00E03C6C"/>
    <w:rsid w:val="00E04210"/>
    <w:rsid w:val="00E072AA"/>
    <w:rsid w:val="00E1079A"/>
    <w:rsid w:val="00E130E3"/>
    <w:rsid w:val="00E1574C"/>
    <w:rsid w:val="00E16E3A"/>
    <w:rsid w:val="00E17382"/>
    <w:rsid w:val="00E20328"/>
    <w:rsid w:val="00E2102D"/>
    <w:rsid w:val="00E22518"/>
    <w:rsid w:val="00E2411C"/>
    <w:rsid w:val="00E25239"/>
    <w:rsid w:val="00E25B79"/>
    <w:rsid w:val="00E25F01"/>
    <w:rsid w:val="00E31B0D"/>
    <w:rsid w:val="00E36600"/>
    <w:rsid w:val="00E37567"/>
    <w:rsid w:val="00E40628"/>
    <w:rsid w:val="00E44264"/>
    <w:rsid w:val="00E4588D"/>
    <w:rsid w:val="00E45E99"/>
    <w:rsid w:val="00E47586"/>
    <w:rsid w:val="00E502E4"/>
    <w:rsid w:val="00E51C2C"/>
    <w:rsid w:val="00E526A7"/>
    <w:rsid w:val="00E555B6"/>
    <w:rsid w:val="00E55E04"/>
    <w:rsid w:val="00E57CAA"/>
    <w:rsid w:val="00E61B87"/>
    <w:rsid w:val="00E71894"/>
    <w:rsid w:val="00E71BD7"/>
    <w:rsid w:val="00E7468B"/>
    <w:rsid w:val="00E74D3D"/>
    <w:rsid w:val="00E74DD0"/>
    <w:rsid w:val="00E8125E"/>
    <w:rsid w:val="00E82CED"/>
    <w:rsid w:val="00E8448B"/>
    <w:rsid w:val="00E86047"/>
    <w:rsid w:val="00E877B2"/>
    <w:rsid w:val="00E915DB"/>
    <w:rsid w:val="00E94E1D"/>
    <w:rsid w:val="00E95402"/>
    <w:rsid w:val="00E9550F"/>
    <w:rsid w:val="00E957A1"/>
    <w:rsid w:val="00E9747F"/>
    <w:rsid w:val="00EA2D32"/>
    <w:rsid w:val="00EA4F99"/>
    <w:rsid w:val="00EA726B"/>
    <w:rsid w:val="00EB120C"/>
    <w:rsid w:val="00EB3099"/>
    <w:rsid w:val="00EB4C0A"/>
    <w:rsid w:val="00EC0322"/>
    <w:rsid w:val="00EC45DF"/>
    <w:rsid w:val="00EC693E"/>
    <w:rsid w:val="00EC7E4F"/>
    <w:rsid w:val="00ED13F5"/>
    <w:rsid w:val="00ED2617"/>
    <w:rsid w:val="00ED320A"/>
    <w:rsid w:val="00ED61C1"/>
    <w:rsid w:val="00EE1B21"/>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1A01"/>
    <w:rsid w:val="00F45620"/>
    <w:rsid w:val="00F47F99"/>
    <w:rsid w:val="00F5187A"/>
    <w:rsid w:val="00F52E32"/>
    <w:rsid w:val="00F531E9"/>
    <w:rsid w:val="00F53F95"/>
    <w:rsid w:val="00F549C5"/>
    <w:rsid w:val="00F61286"/>
    <w:rsid w:val="00F63E8B"/>
    <w:rsid w:val="00F65457"/>
    <w:rsid w:val="00F67C4C"/>
    <w:rsid w:val="00F67CD8"/>
    <w:rsid w:val="00F71AB6"/>
    <w:rsid w:val="00F72F28"/>
    <w:rsid w:val="00F73C5C"/>
    <w:rsid w:val="00F73CFE"/>
    <w:rsid w:val="00F74BA0"/>
    <w:rsid w:val="00F75174"/>
    <w:rsid w:val="00F75BA4"/>
    <w:rsid w:val="00F77F15"/>
    <w:rsid w:val="00F8009F"/>
    <w:rsid w:val="00F808ED"/>
    <w:rsid w:val="00F821C2"/>
    <w:rsid w:val="00F82235"/>
    <w:rsid w:val="00F856E6"/>
    <w:rsid w:val="00F86128"/>
    <w:rsid w:val="00F8651E"/>
    <w:rsid w:val="00F87D1B"/>
    <w:rsid w:val="00F9049A"/>
    <w:rsid w:val="00F910FB"/>
    <w:rsid w:val="00F92AEE"/>
    <w:rsid w:val="00F93E50"/>
    <w:rsid w:val="00F9546E"/>
    <w:rsid w:val="00F978BA"/>
    <w:rsid w:val="00F97B45"/>
    <w:rsid w:val="00FA0F3E"/>
    <w:rsid w:val="00FA63CB"/>
    <w:rsid w:val="00FA7379"/>
    <w:rsid w:val="00FA7AF9"/>
    <w:rsid w:val="00FB0265"/>
    <w:rsid w:val="00FB1056"/>
    <w:rsid w:val="00FB215C"/>
    <w:rsid w:val="00FB240E"/>
    <w:rsid w:val="00FB32B0"/>
    <w:rsid w:val="00FB4177"/>
    <w:rsid w:val="00FB4458"/>
    <w:rsid w:val="00FB5A4B"/>
    <w:rsid w:val="00FB73DF"/>
    <w:rsid w:val="00FC0068"/>
    <w:rsid w:val="00FC0FBB"/>
    <w:rsid w:val="00FC1B44"/>
    <w:rsid w:val="00FC3748"/>
    <w:rsid w:val="00FC4A77"/>
    <w:rsid w:val="00FC60D0"/>
    <w:rsid w:val="00FC6BC3"/>
    <w:rsid w:val="00FC6FF3"/>
    <w:rsid w:val="00FC73E7"/>
    <w:rsid w:val="00FD1839"/>
    <w:rsid w:val="00FD1A44"/>
    <w:rsid w:val="00FD2378"/>
    <w:rsid w:val="00FD3EDC"/>
    <w:rsid w:val="00FD627A"/>
    <w:rsid w:val="00FD64AD"/>
    <w:rsid w:val="00FD6BCF"/>
    <w:rsid w:val="00FE1729"/>
    <w:rsid w:val="00FE2C1D"/>
    <w:rsid w:val="00FE4CE7"/>
    <w:rsid w:val="00FF0D21"/>
    <w:rsid w:val="00FF194D"/>
    <w:rsid w:val="00FF1AC9"/>
    <w:rsid w:val="00FF1FF9"/>
    <w:rsid w:val="00FF210F"/>
    <w:rsid w:val="00FF27AC"/>
    <w:rsid w:val="00FF5C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unhideWhenUsed/>
    <w:rsid w:val="009E1A94"/>
    <w:pPr>
      <w:spacing w:after="120" w:line="480" w:lineRule="auto"/>
    </w:pPr>
  </w:style>
  <w:style w:type="character" w:customStyle="1" w:styleId="Corpodetexto2Char">
    <w:name w:val="Corpo de texto 2 Char"/>
    <w:link w:val="Corpodetexto2"/>
    <w:uiPriority w:val="99"/>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MenoPendente2">
    <w:name w:val="Menção Pendente2"/>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customStyle="1" w:styleId="MenoPendente3">
    <w:name w:val="Menção Pendente3"/>
    <w:basedOn w:val="Fontepargpadro"/>
    <w:uiPriority w:val="99"/>
    <w:semiHidden/>
    <w:unhideWhenUsed/>
    <w:rsid w:val="001D11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unhideWhenUsed/>
    <w:rsid w:val="009E1A94"/>
    <w:pPr>
      <w:spacing w:after="120" w:line="480" w:lineRule="auto"/>
    </w:pPr>
  </w:style>
  <w:style w:type="character" w:customStyle="1" w:styleId="Corpodetexto2Char">
    <w:name w:val="Corpo de texto 2 Char"/>
    <w:link w:val="Corpodetexto2"/>
    <w:uiPriority w:val="99"/>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MenoPendente2">
    <w:name w:val="Menção Pendente2"/>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character" w:customStyle="1" w:styleId="MenoPendente3">
    <w:name w:val="Menção Pendente3"/>
    <w:basedOn w:val="Fontepargpadro"/>
    <w:uiPriority w:val="99"/>
    <w:semiHidden/>
    <w:unhideWhenUsed/>
    <w:rsid w:val="001D1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39">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924570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6103835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11197507">
      <w:bodyDiv w:val="1"/>
      <w:marLeft w:val="0"/>
      <w:marRight w:val="0"/>
      <w:marTop w:val="0"/>
      <w:marBottom w:val="0"/>
      <w:divBdr>
        <w:top w:val="none" w:sz="0" w:space="0" w:color="auto"/>
        <w:left w:val="none" w:sz="0" w:space="0" w:color="auto"/>
        <w:bottom w:val="none" w:sz="0" w:space="0" w:color="auto"/>
        <w:right w:val="none" w:sz="0" w:space="0" w:color="auto"/>
      </w:divBdr>
    </w:div>
    <w:div w:id="419370765">
      <w:bodyDiv w:val="1"/>
      <w:marLeft w:val="0"/>
      <w:marRight w:val="0"/>
      <w:marTop w:val="0"/>
      <w:marBottom w:val="0"/>
      <w:divBdr>
        <w:top w:val="none" w:sz="0" w:space="0" w:color="auto"/>
        <w:left w:val="none" w:sz="0" w:space="0" w:color="auto"/>
        <w:bottom w:val="none" w:sz="0" w:space="0" w:color="auto"/>
        <w:right w:val="none" w:sz="0" w:space="0" w:color="auto"/>
      </w:divBdr>
    </w:div>
    <w:div w:id="460194752">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48890797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07411712">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793791901">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17281126">
      <w:bodyDiv w:val="1"/>
      <w:marLeft w:val="0"/>
      <w:marRight w:val="0"/>
      <w:marTop w:val="0"/>
      <w:marBottom w:val="0"/>
      <w:divBdr>
        <w:top w:val="none" w:sz="0" w:space="0" w:color="auto"/>
        <w:left w:val="none" w:sz="0" w:space="0" w:color="auto"/>
        <w:bottom w:val="none" w:sz="0" w:space="0" w:color="auto"/>
        <w:right w:val="none" w:sz="0" w:space="0" w:color="auto"/>
      </w:divBdr>
    </w:div>
    <w:div w:id="1222211922">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41305173">
      <w:bodyDiv w:val="1"/>
      <w:marLeft w:val="0"/>
      <w:marRight w:val="0"/>
      <w:marTop w:val="0"/>
      <w:marBottom w:val="0"/>
      <w:divBdr>
        <w:top w:val="none" w:sz="0" w:space="0" w:color="auto"/>
        <w:left w:val="none" w:sz="0" w:space="0" w:color="auto"/>
        <w:bottom w:val="none" w:sz="0" w:space="0" w:color="auto"/>
        <w:right w:val="none" w:sz="0" w:space="0" w:color="auto"/>
      </w:divBdr>
    </w:div>
    <w:div w:id="175813687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0625178">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A09A-950D-4221-86E4-A91311A3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12122</Words>
  <Characters>65462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77430</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2023-03-29T17:59:00Z</cp:lastPrinted>
  <dcterms:created xsi:type="dcterms:W3CDTF">2023-04-03T17:58:00Z</dcterms:created>
  <dcterms:modified xsi:type="dcterms:W3CDTF">2023-04-03T17:58:00Z</dcterms:modified>
</cp:coreProperties>
</file>